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11E4"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7B3D81A0" wp14:editId="01A2E232">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3CAB3078" w14:textId="77777777" w:rsidR="00B44291" w:rsidRDefault="00B44291" w:rsidP="00B44291">
      <w:pPr>
        <w:spacing w:after="200" w:line="276" w:lineRule="auto"/>
        <w:rPr>
          <w:rFonts w:ascii="Arial" w:hAnsi="Arial" w:cs="Arial"/>
          <w:b/>
          <w:sz w:val="100"/>
          <w:szCs w:val="100"/>
        </w:rPr>
      </w:pPr>
    </w:p>
    <w:p w14:paraId="0E6F40DE" w14:textId="77777777" w:rsidR="00B44291" w:rsidRDefault="00B44291" w:rsidP="00B44291">
      <w:pPr>
        <w:spacing w:after="200" w:line="276" w:lineRule="auto"/>
        <w:rPr>
          <w:rFonts w:ascii="Arial" w:hAnsi="Arial" w:cs="Arial"/>
          <w:b/>
          <w:sz w:val="72"/>
          <w:szCs w:val="72"/>
        </w:rPr>
      </w:pPr>
    </w:p>
    <w:p w14:paraId="5D182CE2" w14:textId="77777777" w:rsidR="0095421C" w:rsidRDefault="0095421C" w:rsidP="00B44291">
      <w:pPr>
        <w:spacing w:after="200"/>
        <w:rPr>
          <w:rFonts w:ascii="Arial" w:hAnsi="Arial" w:cs="Arial"/>
          <w:b/>
          <w:sz w:val="72"/>
          <w:szCs w:val="72"/>
        </w:rPr>
      </w:pPr>
    </w:p>
    <w:p w14:paraId="037EC8B3" w14:textId="77777777" w:rsidR="00B44291" w:rsidRDefault="00B44291" w:rsidP="00B05C13">
      <w:pPr>
        <w:spacing w:after="200"/>
        <w:jc w:val="center"/>
        <w:rPr>
          <w:rFonts w:ascii="Arial" w:hAnsi="Arial" w:cs="Arial"/>
          <w:b/>
          <w:sz w:val="72"/>
          <w:szCs w:val="72"/>
        </w:rPr>
      </w:pPr>
      <w:r w:rsidRPr="0019013D">
        <w:rPr>
          <w:rFonts w:ascii="Arial" w:hAnsi="Arial" w:cs="Arial"/>
          <w:b/>
          <w:sz w:val="72"/>
          <w:szCs w:val="72"/>
        </w:rPr>
        <w:t>MODEL STANDING</w:t>
      </w:r>
    </w:p>
    <w:p w14:paraId="31E63267" w14:textId="3608A24B" w:rsidR="00B44291" w:rsidRPr="0019013D" w:rsidRDefault="00B44291" w:rsidP="00B05C13">
      <w:pPr>
        <w:spacing w:after="200"/>
        <w:jc w:val="center"/>
        <w:rPr>
          <w:rFonts w:ascii="Arial" w:hAnsi="Arial" w:cs="Arial"/>
          <w:b/>
          <w:sz w:val="72"/>
          <w:szCs w:val="72"/>
        </w:rPr>
      </w:pPr>
      <w:r w:rsidRPr="0019013D">
        <w:rPr>
          <w:rFonts w:ascii="Arial" w:hAnsi="Arial" w:cs="Arial"/>
          <w:b/>
          <w:sz w:val="72"/>
          <w:szCs w:val="72"/>
        </w:rPr>
        <w:t>ORDERS 20</w:t>
      </w:r>
      <w:r w:rsidR="000761FB">
        <w:rPr>
          <w:rFonts w:ascii="Arial" w:hAnsi="Arial" w:cs="Arial"/>
          <w:b/>
          <w:sz w:val="72"/>
          <w:szCs w:val="72"/>
        </w:rPr>
        <w:t>2</w:t>
      </w:r>
      <w:r w:rsidR="00CF1FBA">
        <w:rPr>
          <w:rFonts w:ascii="Arial" w:hAnsi="Arial" w:cs="Arial"/>
          <w:b/>
          <w:sz w:val="72"/>
          <w:szCs w:val="72"/>
        </w:rPr>
        <w:t>3</w:t>
      </w:r>
    </w:p>
    <w:p w14:paraId="672855CF" w14:textId="77777777" w:rsidR="007E3E5B" w:rsidRDefault="00B44291" w:rsidP="00B05C13">
      <w:pPr>
        <w:pStyle w:val="Heading1"/>
        <w:numPr>
          <w:ilvl w:val="0"/>
          <w:numId w:val="0"/>
        </w:numPr>
        <w:spacing w:before="0" w:after="200" w:line="276" w:lineRule="auto"/>
        <w:jc w:val="center"/>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0021554B">
        <w:rPr>
          <w:rFonts w:ascii="Arial" w:hAnsi="Arial" w:cs="Arial"/>
          <w:b/>
          <w:sz w:val="72"/>
          <w:szCs w:val="72"/>
        </w:rPr>
        <w:t>)</w:t>
      </w:r>
    </w:p>
    <w:p w14:paraId="1170CF7A" w14:textId="77777777" w:rsidR="0021554B" w:rsidRDefault="0021554B" w:rsidP="00B05C13">
      <w:pPr>
        <w:jc w:val="center"/>
      </w:pPr>
    </w:p>
    <w:p w14:paraId="2FD436AA" w14:textId="77777777" w:rsidR="0021554B" w:rsidRDefault="0021554B" w:rsidP="00B05C13">
      <w:pPr>
        <w:jc w:val="center"/>
      </w:pPr>
    </w:p>
    <w:p w14:paraId="7B41EC33" w14:textId="77777777" w:rsidR="0021554B" w:rsidRDefault="0021554B" w:rsidP="00B05C13">
      <w:pPr>
        <w:jc w:val="center"/>
      </w:pPr>
    </w:p>
    <w:p w14:paraId="2B0F5591" w14:textId="77777777" w:rsidR="0021554B" w:rsidRDefault="0021554B" w:rsidP="00B05C13">
      <w:pPr>
        <w:jc w:val="center"/>
      </w:pPr>
    </w:p>
    <w:p w14:paraId="06526B07" w14:textId="77777777" w:rsidR="0021554B" w:rsidRDefault="0021554B" w:rsidP="00B05C13">
      <w:pPr>
        <w:jc w:val="center"/>
      </w:pPr>
    </w:p>
    <w:p w14:paraId="22E0ACBC" w14:textId="77777777" w:rsidR="0021554B" w:rsidRPr="0021554B" w:rsidRDefault="0021554B" w:rsidP="00B05C13">
      <w:pPr>
        <w:jc w:val="center"/>
        <w:rPr>
          <w:rFonts w:ascii="Arial" w:hAnsi="Arial" w:cs="Arial"/>
          <w:sz w:val="56"/>
          <w:szCs w:val="56"/>
        </w:rPr>
      </w:pPr>
      <w:r w:rsidRPr="0021554B">
        <w:rPr>
          <w:rFonts w:ascii="Arial" w:hAnsi="Arial" w:cs="Arial"/>
          <w:sz w:val="56"/>
          <w:szCs w:val="56"/>
        </w:rPr>
        <w:t>CRANBORNE &amp; EDMONDSHAM PARISH COUNCIL</w:t>
      </w:r>
    </w:p>
    <w:p w14:paraId="204F5CD3" w14:textId="77777777" w:rsidR="002B5A72" w:rsidRDefault="002B5A72">
      <w:pPr>
        <w:rPr>
          <w:rFonts w:ascii="Arial" w:hAnsi="Arial" w:cs="Arial"/>
          <w:b/>
          <w:szCs w:val="22"/>
        </w:rPr>
      </w:pPr>
    </w:p>
    <w:p w14:paraId="1FA8CACB" w14:textId="77777777" w:rsidR="002B5A72" w:rsidRDefault="002B5A72">
      <w:pPr>
        <w:rPr>
          <w:rFonts w:ascii="Arial" w:hAnsi="Arial" w:cs="Arial"/>
          <w:b/>
          <w:szCs w:val="22"/>
        </w:rPr>
      </w:pPr>
    </w:p>
    <w:p w14:paraId="297893CE" w14:textId="77777777" w:rsidR="002B5A72" w:rsidRDefault="002B5A72">
      <w:pPr>
        <w:rPr>
          <w:rFonts w:ascii="Arial" w:hAnsi="Arial" w:cs="Arial"/>
          <w:b/>
          <w:szCs w:val="22"/>
        </w:rPr>
      </w:pPr>
    </w:p>
    <w:p w14:paraId="11CB194F" w14:textId="77777777" w:rsidR="00A37987" w:rsidRDefault="001E3ED6">
      <w:pPr>
        <w:rPr>
          <w:rFonts w:ascii="Arial" w:hAnsi="Arial" w:cs="Arial"/>
          <w:b/>
          <w:szCs w:val="22"/>
        </w:rPr>
      </w:pPr>
      <w:r w:rsidRPr="00D13515">
        <w:rPr>
          <w:rFonts w:ascii="Arial" w:hAnsi="Arial" w:cs="Arial"/>
          <w:b/>
          <w:szCs w:val="22"/>
        </w:rPr>
        <w:br w:type="page"/>
      </w:r>
    </w:p>
    <w:p w14:paraId="3796AC83"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2A64FC00"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7F2460BE"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31A04393"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6C4D1D44" w14:textId="77777777" w:rsidR="009B61E7" w:rsidRPr="009B61E7" w:rsidRDefault="009B61E7" w:rsidP="009B61E7"/>
    <w:p w14:paraId="6568A2C0" w14:textId="77777777" w:rsidR="003224B4" w:rsidRDefault="003224B4" w:rsidP="003224B4"/>
    <w:p w14:paraId="7A389310" w14:textId="77777777" w:rsidR="003224B4" w:rsidRDefault="003224B4" w:rsidP="003224B4"/>
    <w:p w14:paraId="676EBB8E" w14:textId="77777777" w:rsidR="003224B4" w:rsidRDefault="003224B4" w:rsidP="003224B4"/>
    <w:p w14:paraId="1E1E2269" w14:textId="77777777" w:rsidR="003224B4" w:rsidRDefault="003224B4" w:rsidP="003224B4"/>
    <w:p w14:paraId="051AD83C" w14:textId="77777777" w:rsidR="003224B4" w:rsidRDefault="003224B4" w:rsidP="003224B4"/>
    <w:p w14:paraId="71E63136" w14:textId="77777777" w:rsidR="003224B4" w:rsidRDefault="003224B4" w:rsidP="003224B4"/>
    <w:p w14:paraId="26FAE665" w14:textId="77777777" w:rsidR="003224B4" w:rsidRDefault="003224B4" w:rsidP="003224B4"/>
    <w:p w14:paraId="02657B40" w14:textId="77777777" w:rsidR="003224B4" w:rsidRDefault="003224B4" w:rsidP="003224B4"/>
    <w:p w14:paraId="0A35EF77" w14:textId="77777777" w:rsidR="003224B4" w:rsidRDefault="003224B4" w:rsidP="003224B4"/>
    <w:p w14:paraId="523057F6" w14:textId="77777777" w:rsidR="003224B4" w:rsidRDefault="003224B4" w:rsidP="003224B4"/>
    <w:p w14:paraId="23AB5DE3" w14:textId="77777777" w:rsidR="003224B4" w:rsidRDefault="003224B4" w:rsidP="003224B4"/>
    <w:p w14:paraId="003D9CBE" w14:textId="77777777" w:rsidR="003224B4" w:rsidRDefault="003224B4" w:rsidP="003224B4"/>
    <w:p w14:paraId="56B2DF3E" w14:textId="77777777" w:rsidR="003224B4" w:rsidRDefault="003224B4" w:rsidP="003224B4"/>
    <w:p w14:paraId="272B2C89" w14:textId="77777777" w:rsidR="003224B4" w:rsidRDefault="003224B4" w:rsidP="003224B4"/>
    <w:p w14:paraId="3E5851EC" w14:textId="77777777" w:rsidR="003224B4" w:rsidRDefault="003224B4" w:rsidP="003224B4"/>
    <w:p w14:paraId="5D4B8F84" w14:textId="77777777" w:rsidR="003224B4" w:rsidRDefault="003224B4" w:rsidP="003224B4"/>
    <w:p w14:paraId="36CDB16A" w14:textId="77777777" w:rsidR="003224B4" w:rsidRDefault="003224B4" w:rsidP="003224B4"/>
    <w:p w14:paraId="0C1C1005" w14:textId="77777777" w:rsidR="003224B4" w:rsidRDefault="003224B4" w:rsidP="003224B4"/>
    <w:p w14:paraId="2B9F417F" w14:textId="77777777" w:rsidR="003224B4" w:rsidRDefault="003224B4" w:rsidP="003224B4"/>
    <w:p w14:paraId="17A06906" w14:textId="77777777" w:rsidR="003224B4" w:rsidRDefault="003224B4" w:rsidP="003224B4"/>
    <w:p w14:paraId="7FE9D462" w14:textId="77777777" w:rsidR="003224B4" w:rsidRDefault="003224B4" w:rsidP="003224B4"/>
    <w:p w14:paraId="48859F33" w14:textId="77777777" w:rsidR="003224B4" w:rsidRDefault="003224B4" w:rsidP="003224B4"/>
    <w:p w14:paraId="49393B12" w14:textId="77777777" w:rsidR="003224B4" w:rsidRDefault="003224B4" w:rsidP="003224B4"/>
    <w:p w14:paraId="339C0FAF" w14:textId="77777777" w:rsidR="003224B4" w:rsidRDefault="003224B4" w:rsidP="003224B4"/>
    <w:p w14:paraId="051286DE" w14:textId="77777777" w:rsidR="003224B4" w:rsidRDefault="003224B4" w:rsidP="003224B4"/>
    <w:p w14:paraId="32CCA168" w14:textId="77777777" w:rsidR="003224B4" w:rsidRDefault="003224B4" w:rsidP="003224B4"/>
    <w:p w14:paraId="528DBD9A" w14:textId="77777777" w:rsidR="003224B4" w:rsidRDefault="003224B4" w:rsidP="003224B4"/>
    <w:p w14:paraId="22AF8E52" w14:textId="77777777" w:rsidR="003224B4" w:rsidRDefault="003224B4" w:rsidP="003224B4"/>
    <w:p w14:paraId="43F39D4E" w14:textId="77777777" w:rsidR="003224B4" w:rsidRDefault="003224B4" w:rsidP="003224B4"/>
    <w:p w14:paraId="73E6980B" w14:textId="77777777" w:rsidR="003224B4" w:rsidRDefault="003224B4" w:rsidP="003224B4"/>
    <w:p w14:paraId="7063CE9C" w14:textId="77777777" w:rsidR="003224B4" w:rsidRPr="003224B4" w:rsidRDefault="003224B4" w:rsidP="003224B4"/>
    <w:p w14:paraId="3FFA372D"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7D23809A" w14:textId="77777777" w:rsidR="00325AAB" w:rsidRDefault="00325AAB">
      <w:pPr>
        <w:pStyle w:val="TOC1"/>
        <w:rPr>
          <w:rFonts w:ascii="Arial" w:eastAsiaTheme="minorEastAsia" w:hAnsi="Arial" w:cs="Arial"/>
          <w:sz w:val="22"/>
          <w:szCs w:val="22"/>
          <w:lang w:eastAsia="en-GB"/>
        </w:rPr>
      </w:pPr>
    </w:p>
    <w:p w14:paraId="05959350" w14:textId="6CCD3AC4" w:rsidR="00EE2E3E" w:rsidRPr="00D13515" w:rsidRDefault="001E3ED6" w:rsidP="006A02D8">
      <w:pPr>
        <w:pStyle w:val="Heading1"/>
        <w:numPr>
          <w:ilvl w:val="0"/>
          <w:numId w:val="0"/>
        </w:numPr>
        <w:spacing w:before="0" w:after="200" w:line="276" w:lineRule="auto"/>
        <w:rPr>
          <w:rFonts w:ascii="Arial" w:hAnsi="Arial" w:cs="Arial"/>
          <w:szCs w:val="22"/>
        </w:rPr>
      </w:pPr>
      <w:r w:rsidRPr="00D13515">
        <w:rPr>
          <w:rFonts w:ascii="Arial" w:hAnsi="Arial" w:cs="Arial"/>
          <w:b/>
          <w:szCs w:val="22"/>
        </w:rPr>
        <w:br w:type="page"/>
      </w:r>
      <w:bookmarkStart w:id="5" w:name="_Toc359336483"/>
    </w:p>
    <w:p w14:paraId="56411E95" w14:textId="77777777" w:rsidR="00C6169C" w:rsidRPr="00FB1D47" w:rsidRDefault="00C6169C" w:rsidP="00C6169C">
      <w:pPr>
        <w:spacing w:after="200" w:line="276" w:lineRule="auto"/>
        <w:rPr>
          <w:rFonts w:ascii="Arial" w:hAnsi="Arial" w:cs="Arial"/>
          <w:b/>
          <w:sz w:val="20"/>
          <w:szCs w:val="22"/>
        </w:rPr>
      </w:pPr>
      <w:bookmarkStart w:id="6" w:name="_Toc508366052"/>
    </w:p>
    <w:p w14:paraId="1DB9C3EF" w14:textId="77777777" w:rsidR="00883BA0" w:rsidRPr="00D13515" w:rsidRDefault="001E3ED6" w:rsidP="0032195E">
      <w:pPr>
        <w:pStyle w:val="Heading1"/>
        <w:spacing w:before="0" w:after="200" w:line="276" w:lineRule="auto"/>
        <w:rPr>
          <w:rFonts w:ascii="Arial" w:hAnsi="Arial" w:cs="Arial"/>
          <w:b/>
          <w:szCs w:val="22"/>
        </w:rPr>
      </w:pPr>
      <w:bookmarkStart w:id="7" w:name="_Toc509571990"/>
      <w:bookmarkEnd w:id="6"/>
      <w:r w:rsidRPr="00D13515">
        <w:rPr>
          <w:rFonts w:ascii="Arial" w:hAnsi="Arial" w:cs="Arial"/>
          <w:b/>
          <w:szCs w:val="22"/>
        </w:rPr>
        <w:t>RULES OF DEBATE AT MEETINGS</w:t>
      </w:r>
      <w:bookmarkEnd w:id="1"/>
      <w:bookmarkEnd w:id="2"/>
      <w:bookmarkEnd w:id="3"/>
      <w:bookmarkEnd w:id="4"/>
      <w:bookmarkEnd w:id="5"/>
      <w:bookmarkEnd w:id="7"/>
    </w:p>
    <w:p w14:paraId="7A9E710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B63052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10C909A0" w14:textId="18EBEEE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(including an amendment) shall not be progressed unless it has been moved</w:t>
      </w:r>
      <w:r w:rsidR="008C0B44">
        <w:rPr>
          <w:rFonts w:ascii="Arial" w:hAnsi="Arial" w:cs="Arial"/>
          <w:color w:val="000000"/>
          <w:sz w:val="22"/>
          <w:szCs w:val="22"/>
          <w:lang w:bidi="en-US"/>
        </w:rPr>
        <w:t>.</w:t>
      </w:r>
    </w:p>
    <w:p w14:paraId="0B8306E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3CACCC92" w14:textId="089B3F72" w:rsidR="00883BA0" w:rsidRPr="00D13515" w:rsidRDefault="008C0B44"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w:t>
      </w:r>
      <w:r w:rsidR="00883BA0" w:rsidRPr="00D13515">
        <w:rPr>
          <w:rFonts w:ascii="Arial" w:hAnsi="Arial" w:cs="Arial"/>
          <w:color w:val="000000"/>
          <w:sz w:val="22"/>
          <w:szCs w:val="22"/>
          <w:lang w:bidi="en-US"/>
        </w:rPr>
        <w:t xml:space="preserve"> motion (including an amendment) may be withdrawn by the proposer</w:t>
      </w:r>
      <w:r>
        <w:rPr>
          <w:rFonts w:ascii="Arial" w:hAnsi="Arial" w:cs="Arial"/>
          <w:color w:val="000000"/>
          <w:sz w:val="22"/>
          <w:szCs w:val="22"/>
          <w:lang w:bidi="en-US"/>
        </w:rPr>
        <w:t>.</w:t>
      </w:r>
    </w:p>
    <w:p w14:paraId="4C30D22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07FB2F9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4A5C516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AC7938" w14:textId="7B344684"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his own motion if agreed by the meeting. </w:t>
      </w:r>
    </w:p>
    <w:p w14:paraId="3DB34325"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2123A83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6FF88A7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2CE5AEB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026C32B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BE3667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DDE82A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C46291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AA2C39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1372A0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0C5395F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DAD45F9"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B625D76"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7A8696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62DFB5A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3B47EA4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0F4A61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5494FF4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311F35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12B286A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5E3F04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7484F40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B92D1D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A89E7F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57950962"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B95CAD9"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w:t>
      </w:r>
      <w:r w:rsidR="000D45E1">
        <w:rPr>
          <w:rFonts w:ascii="Arial" w:hAnsi="Arial" w:cs="Arial"/>
          <w:color w:val="000000"/>
          <w:sz w:val="22"/>
          <w:szCs w:val="22"/>
          <w:lang w:bidi="en-US"/>
        </w:rPr>
        <w:t>ssion and shall not exceed 10</w:t>
      </w:r>
      <w:r w:rsidRPr="00D13515">
        <w:rPr>
          <w:rFonts w:ascii="Arial" w:hAnsi="Arial" w:cs="Arial"/>
          <w:color w:val="000000"/>
          <w:sz w:val="22"/>
          <w:szCs w:val="22"/>
          <w:lang w:bidi="en-US"/>
        </w:rPr>
        <w:t xml:space="preserve"> minutes without the consent of the chairman of the meeting.</w:t>
      </w:r>
    </w:p>
    <w:p w14:paraId="0C939CEF" w14:textId="77777777"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t>DISORDERLY CONDUCT AT MEETINGS</w:t>
      </w:r>
      <w:bookmarkEnd w:id="8"/>
      <w:bookmarkEnd w:id="9"/>
      <w:bookmarkEnd w:id="10"/>
      <w:bookmarkEnd w:id="11"/>
      <w:bookmarkEnd w:id="12"/>
      <w:bookmarkEnd w:id="13"/>
    </w:p>
    <w:p w14:paraId="15F835D9" w14:textId="77777777" w:rsidR="0032195E" w:rsidRPr="00D13515" w:rsidRDefault="0032195E" w:rsidP="0032195E"/>
    <w:p w14:paraId="6E36821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3C28EE3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948843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3E03D9B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4C4F942" w14:textId="77777777"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039B2B6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2DCBA66" w14:textId="48ED3A12"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00292B6A">
        <w:rPr>
          <w:rFonts w:ascii="Arial" w:hAnsi="Arial" w:cs="Arial"/>
          <w:color w:val="DE000E"/>
          <w:sz w:val="22"/>
          <w:szCs w:val="22"/>
          <w:lang w:bidi="en-US"/>
        </w:rPr>
        <w:t xml:space="preserve"> </w:t>
      </w:r>
      <w:r w:rsidRPr="00D13515">
        <w:rPr>
          <w:rFonts w:ascii="Arial" w:hAnsi="Arial" w:cs="Arial"/>
          <w:color w:val="DE000E"/>
          <w:sz w:val="22"/>
          <w:szCs w:val="22"/>
          <w:lang w:bidi="en-US"/>
        </w:rPr>
        <w:t>●</w:t>
      </w:r>
    </w:p>
    <w:p w14:paraId="18E7CCCC" w14:textId="5F368084"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r w:rsidR="00292B6A">
        <w:rPr>
          <w:rFonts w:ascii="Arial" w:hAnsi="Arial" w:cs="Arial"/>
          <w:color w:val="FF8000"/>
          <w:sz w:val="22"/>
          <w:szCs w:val="22"/>
          <w:lang w:bidi="en-US"/>
        </w:rPr>
        <w:t xml:space="preserve"> </w:t>
      </w:r>
      <w:r w:rsidRPr="00D13515">
        <w:rPr>
          <w:rFonts w:ascii="Arial" w:hAnsi="Arial" w:cs="Arial"/>
          <w:color w:val="FF8000"/>
          <w:sz w:val="22"/>
          <w:szCs w:val="22"/>
          <w:lang w:bidi="en-US"/>
        </w:rPr>
        <w:t>●</w:t>
      </w:r>
    </w:p>
    <w:p w14:paraId="0FA87DC3" w14:textId="79697EE8"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r w:rsidR="00292B6A">
        <w:rPr>
          <w:rFonts w:ascii="Arial" w:hAnsi="Arial" w:cs="Arial"/>
          <w:color w:val="99CC00"/>
          <w:sz w:val="22"/>
          <w:szCs w:val="22"/>
          <w:lang w:bidi="en-US"/>
        </w:rPr>
        <w:t xml:space="preserve"> </w:t>
      </w:r>
      <w:r w:rsidRPr="00D13515">
        <w:rPr>
          <w:rFonts w:ascii="Arial" w:hAnsi="Arial" w:cs="Arial"/>
          <w:color w:val="99CC00"/>
          <w:sz w:val="22"/>
          <w:szCs w:val="22"/>
          <w:lang w:bidi="en-US"/>
        </w:rPr>
        <w:t>●</w:t>
      </w:r>
    </w:p>
    <w:p w14:paraId="4DED5889" w14:textId="680DEDD2" w:rsidR="00883BA0" w:rsidRPr="00D13515" w:rsidRDefault="00292B6A"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Remote meetings</w:t>
      </w:r>
      <w:r>
        <w:rPr>
          <w:rFonts w:ascii="Arial" w:hAnsi="Arial" w:cs="Arial"/>
          <w:color w:val="000000"/>
          <w:sz w:val="22"/>
          <w:szCs w:val="22"/>
          <w:lang w:bidi="en-US"/>
        </w:rPr>
        <w:tab/>
      </w:r>
      <w:proofErr w:type="gramStart"/>
      <w:r>
        <w:rPr>
          <w:rFonts w:ascii="Arial" w:hAnsi="Arial" w:cs="Arial"/>
          <w:color w:val="000000"/>
          <w:sz w:val="22"/>
          <w:szCs w:val="22"/>
          <w:lang w:bidi="en-US"/>
        </w:rPr>
        <w:tab/>
        <w:t xml:space="preserve">  </w:t>
      </w:r>
      <w:r w:rsidRPr="007A080C">
        <w:rPr>
          <w:rFonts w:ascii="Arial" w:hAnsi="Arial" w:cs="Arial"/>
          <w:color w:val="7030A0"/>
          <w:sz w:val="22"/>
          <w:szCs w:val="22"/>
          <w:lang w:bidi="en-US"/>
        </w:rPr>
        <w:t>●</w:t>
      </w:r>
      <w:proofErr w:type="gramEnd"/>
    </w:p>
    <w:tbl>
      <w:tblPr>
        <w:tblW w:w="0" w:type="auto"/>
        <w:tblInd w:w="-459" w:type="dxa"/>
        <w:tblLook w:val="01E0" w:firstRow="1" w:lastRow="1" w:firstColumn="1" w:lastColumn="1" w:noHBand="0" w:noVBand="0"/>
      </w:tblPr>
      <w:tblGrid>
        <w:gridCol w:w="423"/>
        <w:gridCol w:w="8342"/>
      </w:tblGrid>
      <w:tr w:rsidR="00883BA0" w:rsidRPr="00D13515" w14:paraId="720BA6E6" w14:textId="77777777" w:rsidTr="00292B6A">
        <w:tc>
          <w:tcPr>
            <w:tcW w:w="423" w:type="dxa"/>
            <w:shd w:val="clear" w:color="auto" w:fill="auto"/>
          </w:tcPr>
          <w:p w14:paraId="256A708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7F6C1FC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2A70F1D7" w14:textId="77777777" w:rsidTr="00292B6A">
        <w:tc>
          <w:tcPr>
            <w:tcW w:w="423" w:type="dxa"/>
            <w:shd w:val="clear" w:color="auto" w:fill="auto"/>
          </w:tcPr>
          <w:p w14:paraId="440EB9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3F989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72CBD9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032A2263" w14:textId="77777777" w:rsidTr="00292B6A">
        <w:tc>
          <w:tcPr>
            <w:tcW w:w="423" w:type="dxa"/>
            <w:shd w:val="clear" w:color="auto" w:fill="auto"/>
          </w:tcPr>
          <w:p w14:paraId="49FA853E"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2AD687F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0CD00336" w14:textId="77777777" w:rsidTr="00292B6A">
        <w:tc>
          <w:tcPr>
            <w:tcW w:w="423" w:type="dxa"/>
            <w:shd w:val="clear" w:color="auto" w:fill="auto"/>
          </w:tcPr>
          <w:p w14:paraId="0275F0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1A2E0B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6093452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D9C76E" w14:textId="77777777" w:rsidTr="00292B6A">
        <w:tc>
          <w:tcPr>
            <w:tcW w:w="423" w:type="dxa"/>
            <w:shd w:val="clear" w:color="auto" w:fill="auto"/>
          </w:tcPr>
          <w:p w14:paraId="2317D5F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477D957" w14:textId="4E4991BC" w:rsidR="00883BA0" w:rsidRPr="00D13515" w:rsidRDefault="00E60C9E"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Members of the public have the right to attend and observe parish council meetings as observers. Participation in </w:t>
            </w:r>
            <w:r w:rsidR="00210CA2">
              <w:rPr>
                <w:rFonts w:ascii="Arial" w:hAnsi="Arial" w:cs="Arial"/>
                <w:color w:val="000000"/>
                <w:sz w:val="22"/>
                <w:szCs w:val="22"/>
                <w:lang w:bidi="en-US"/>
              </w:rPr>
              <w:t>an</w:t>
            </w:r>
            <w:r>
              <w:rPr>
                <w:rFonts w:ascii="Arial" w:hAnsi="Arial" w:cs="Arial"/>
                <w:color w:val="000000"/>
                <w:sz w:val="22"/>
                <w:szCs w:val="22"/>
                <w:lang w:bidi="en-US"/>
              </w:rPr>
              <w:t xml:space="preserve"> open forum is not a statutory requirement and is granted at the discretion of the Chair. Members of the public may speak or ask questions </w:t>
            </w:r>
            <w:r w:rsidR="003F4CDE">
              <w:rPr>
                <w:rFonts w:ascii="Arial" w:hAnsi="Arial" w:cs="Arial"/>
                <w:color w:val="000000"/>
                <w:sz w:val="22"/>
                <w:szCs w:val="22"/>
                <w:lang w:bidi="en-US"/>
              </w:rPr>
              <w:t xml:space="preserve">in respect of the business on the agenda, </w:t>
            </w:r>
            <w:r>
              <w:rPr>
                <w:rFonts w:ascii="Arial" w:hAnsi="Arial" w:cs="Arial"/>
                <w:color w:val="000000"/>
                <w:sz w:val="22"/>
                <w:szCs w:val="22"/>
                <w:lang w:bidi="en-US"/>
              </w:rPr>
              <w:t xml:space="preserve">only when invited by the Chair and within the time limits set.  </w:t>
            </w:r>
          </w:p>
        </w:tc>
      </w:tr>
      <w:tr w:rsidR="00883BA0" w:rsidRPr="00D13515" w14:paraId="581B8E61" w14:textId="77777777" w:rsidTr="00292B6A">
        <w:tc>
          <w:tcPr>
            <w:tcW w:w="423" w:type="dxa"/>
            <w:shd w:val="clear" w:color="auto" w:fill="auto"/>
          </w:tcPr>
          <w:p w14:paraId="11C4A5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4003428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0D45E1">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3E62CA45" w14:textId="77777777" w:rsidTr="00292B6A">
        <w:trPr>
          <w:trHeight w:val="683"/>
        </w:trPr>
        <w:tc>
          <w:tcPr>
            <w:tcW w:w="423" w:type="dxa"/>
            <w:shd w:val="clear" w:color="auto" w:fill="auto"/>
          </w:tcPr>
          <w:p w14:paraId="343203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7DBFB3D4" w14:textId="41F230C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0D45E1">
              <w:rPr>
                <w:rFonts w:ascii="Arial" w:hAnsi="Arial" w:cs="Arial"/>
                <w:color w:val="000000"/>
                <w:sz w:val="22"/>
                <w:szCs w:val="22"/>
                <w:lang w:bidi="en-US"/>
              </w:rPr>
              <w:t xml:space="preserve">ll not speak for more than </w:t>
            </w:r>
            <w:r w:rsidR="0093560A">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48553D50" w14:textId="77777777" w:rsidTr="00292B6A">
        <w:tc>
          <w:tcPr>
            <w:tcW w:w="423" w:type="dxa"/>
            <w:shd w:val="clear" w:color="auto" w:fill="auto"/>
          </w:tcPr>
          <w:p w14:paraId="6EF695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4D05B8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AC9389C" w14:textId="77777777" w:rsidTr="00292B6A">
        <w:tc>
          <w:tcPr>
            <w:tcW w:w="423" w:type="dxa"/>
            <w:shd w:val="clear" w:color="auto" w:fill="auto"/>
          </w:tcPr>
          <w:p w14:paraId="091E01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F1A30A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2A0F6D75" w14:textId="77777777" w:rsidTr="00292B6A">
        <w:tc>
          <w:tcPr>
            <w:tcW w:w="423" w:type="dxa"/>
            <w:shd w:val="clear" w:color="auto" w:fill="auto"/>
          </w:tcPr>
          <w:p w14:paraId="648D662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F94C9D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579413AB" w14:textId="77777777" w:rsidTr="00292B6A">
        <w:tc>
          <w:tcPr>
            <w:tcW w:w="423" w:type="dxa"/>
            <w:shd w:val="clear" w:color="auto" w:fill="auto"/>
          </w:tcPr>
          <w:p w14:paraId="2CE6F81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33C9963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42D4CD46" w14:textId="77777777" w:rsidTr="00292B6A">
        <w:tc>
          <w:tcPr>
            <w:tcW w:w="423" w:type="dxa"/>
            <w:shd w:val="clear" w:color="auto" w:fill="auto"/>
          </w:tcPr>
          <w:p w14:paraId="66C36B9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03BCA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146A0880"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D38ADFC" w14:textId="77777777" w:rsidTr="00292B6A">
        <w:tc>
          <w:tcPr>
            <w:tcW w:w="423" w:type="dxa"/>
            <w:shd w:val="clear" w:color="auto" w:fill="auto"/>
          </w:tcPr>
          <w:p w14:paraId="78D3C7C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A4E759"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244C467B"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D315407" w14:textId="77777777" w:rsidTr="00292B6A">
        <w:tc>
          <w:tcPr>
            <w:tcW w:w="423" w:type="dxa"/>
            <w:shd w:val="clear" w:color="auto" w:fill="auto"/>
          </w:tcPr>
          <w:p w14:paraId="227753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6BBA28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shd w:val="clear" w:color="auto" w:fill="auto"/>
          </w:tcPr>
          <w:p w14:paraId="7757C51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7A38C8EC" w14:textId="77777777" w:rsidTr="00292B6A">
        <w:tc>
          <w:tcPr>
            <w:tcW w:w="423" w:type="dxa"/>
            <w:shd w:val="clear" w:color="auto" w:fill="auto"/>
          </w:tcPr>
          <w:p w14:paraId="68718BC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670D09AB"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1E3B152" w14:textId="77777777" w:rsidTr="00292B6A">
        <w:tc>
          <w:tcPr>
            <w:tcW w:w="423" w:type="dxa"/>
            <w:shd w:val="clear" w:color="auto" w:fill="auto"/>
          </w:tcPr>
          <w:p w14:paraId="6F8103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437D1D8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461EE105" w14:textId="77777777" w:rsidTr="00292B6A">
        <w:tc>
          <w:tcPr>
            <w:tcW w:w="423" w:type="dxa"/>
            <w:shd w:val="clear" w:color="auto" w:fill="auto"/>
          </w:tcPr>
          <w:p w14:paraId="07165D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008E36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0088A6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12B1B2A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29A4316E" w14:textId="77777777" w:rsidTr="00292B6A">
        <w:tc>
          <w:tcPr>
            <w:tcW w:w="423" w:type="dxa"/>
            <w:shd w:val="clear" w:color="auto" w:fill="auto"/>
          </w:tcPr>
          <w:p w14:paraId="29AB53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CACA24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5D9D57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40DFB42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610F790F"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B584225" w14:textId="77777777" w:rsidTr="00292B6A">
        <w:tc>
          <w:tcPr>
            <w:tcW w:w="423" w:type="dxa"/>
            <w:shd w:val="clear" w:color="auto" w:fill="auto"/>
          </w:tcPr>
          <w:p w14:paraId="1B0921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shd w:val="clear" w:color="auto" w:fill="auto"/>
          </w:tcPr>
          <w:p w14:paraId="486665B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1721B48E" w14:textId="77777777" w:rsidTr="00292B6A">
        <w:tc>
          <w:tcPr>
            <w:tcW w:w="423" w:type="dxa"/>
            <w:shd w:val="clear" w:color="auto" w:fill="auto"/>
          </w:tcPr>
          <w:p w14:paraId="23EE4F2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8601AA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9EA95E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85FC6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A31302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C10D9C6"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5D7F751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DBAFBF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096231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62C2AED6" w14:textId="77777777" w:rsidTr="00292B6A">
        <w:tc>
          <w:tcPr>
            <w:tcW w:w="423" w:type="dxa"/>
            <w:shd w:val="clear" w:color="auto" w:fill="auto"/>
          </w:tcPr>
          <w:p w14:paraId="031857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7D5E8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43491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FCEC8A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AF37D5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A1B421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1A2E2B00" w14:textId="77777777" w:rsidTr="00292B6A">
        <w:tc>
          <w:tcPr>
            <w:tcW w:w="423" w:type="dxa"/>
            <w:shd w:val="clear" w:color="auto" w:fill="auto"/>
          </w:tcPr>
          <w:p w14:paraId="61BA431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1AC08FE"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FE1D0F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51B562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54C4BA5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0110A9DB" w14:textId="77777777" w:rsidTr="00A93684">
        <w:tc>
          <w:tcPr>
            <w:tcW w:w="423" w:type="dxa"/>
            <w:shd w:val="clear" w:color="auto" w:fill="auto"/>
          </w:tcPr>
          <w:p w14:paraId="78344EBA"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09BD2A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912B2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1D487DD9"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799EDCDF" w14:textId="77777777" w:rsidTr="00A93684">
        <w:tc>
          <w:tcPr>
            <w:tcW w:w="423" w:type="dxa"/>
            <w:shd w:val="clear" w:color="auto" w:fill="auto"/>
          </w:tcPr>
          <w:p w14:paraId="7750D6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7346AE6F" w14:textId="48FEDC0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0D45E1">
              <w:rPr>
                <w:rFonts w:ascii="Arial" w:hAnsi="Arial" w:cs="Arial"/>
                <w:color w:val="000000"/>
                <w:sz w:val="22"/>
                <w:szCs w:val="22"/>
                <w:lang w:bidi="en-US"/>
              </w:rPr>
              <w:t xml:space="preserve">all not exceed a period of </w:t>
            </w:r>
            <w:r w:rsidR="008026C2">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375B57A9" w14:textId="77777777" w:rsidR="00292B6A" w:rsidRDefault="00292B6A" w:rsidP="00292B6A">
      <w:pPr>
        <w:widowControl w:val="0"/>
        <w:tabs>
          <w:tab w:val="left" w:pos="3686"/>
        </w:tabs>
        <w:suppressAutoHyphens/>
        <w:autoSpaceDE w:val="0"/>
        <w:autoSpaceDN w:val="0"/>
        <w:adjustRightInd w:val="0"/>
        <w:spacing w:after="200" w:line="276" w:lineRule="auto"/>
        <w:ind w:left="426"/>
        <w:contextualSpacing/>
        <w:textAlignment w:val="center"/>
        <w:rPr>
          <w:rFonts w:ascii="Arial" w:hAnsi="Arial" w:cs="Arial"/>
          <w:color w:val="000000" w:themeColor="text1"/>
          <w:sz w:val="22"/>
          <w:szCs w:val="22"/>
          <w:lang w:bidi="en-US"/>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p>
    <w:p w14:paraId="00D78975" w14:textId="2E135973" w:rsidR="00292B6A" w:rsidRPr="007A080C" w:rsidRDefault="00292B6A" w:rsidP="00292B6A">
      <w:pPr>
        <w:widowControl w:val="0"/>
        <w:tabs>
          <w:tab w:val="left" w:pos="3686"/>
        </w:tabs>
        <w:suppressAutoHyphens/>
        <w:autoSpaceDE w:val="0"/>
        <w:autoSpaceDN w:val="0"/>
        <w:adjustRightInd w:val="0"/>
        <w:spacing w:after="200" w:line="276" w:lineRule="auto"/>
        <w:ind w:left="426"/>
        <w:contextualSpacing/>
        <w:textAlignment w:val="center"/>
        <w:rPr>
          <w:rFonts w:ascii="Arial" w:hAnsi="Arial" w:cs="Arial"/>
          <w:color w:val="99CC00"/>
          <w:sz w:val="22"/>
          <w:szCs w:val="22"/>
          <w:lang w:bidi="en-US"/>
        </w:rPr>
      </w:pPr>
      <w:r w:rsidRPr="00292B6A">
        <w:rPr>
          <w:rFonts w:ascii="Arial" w:hAnsi="Arial" w:cs="Arial"/>
          <w:b/>
          <w:bCs/>
          <w:color w:val="000000" w:themeColor="text1"/>
          <w:sz w:val="22"/>
          <w:szCs w:val="22"/>
          <w:lang w:bidi="en-US"/>
        </w:rPr>
        <w:t>Remote Meetings</w:t>
      </w:r>
      <w:r w:rsidRPr="007A080C">
        <w:rPr>
          <w:rFonts w:ascii="Arial" w:hAnsi="Arial" w:cs="Arial"/>
          <w:color w:val="000000" w:themeColor="text1"/>
          <w:sz w:val="22"/>
          <w:szCs w:val="22"/>
          <w:lang w:bidi="en-US"/>
        </w:rPr>
        <w:tab/>
      </w:r>
      <w:bookmarkStart w:id="37" w:name="_Hlk37151450"/>
      <w:r w:rsidRPr="007A080C">
        <w:rPr>
          <w:rFonts w:ascii="Arial" w:hAnsi="Arial" w:cs="Arial"/>
          <w:color w:val="7030A0"/>
          <w:sz w:val="22"/>
          <w:szCs w:val="22"/>
          <w:lang w:bidi="en-US"/>
        </w:rPr>
        <w:t>●</w:t>
      </w:r>
      <w:bookmarkEnd w:id="37"/>
    </w:p>
    <w:p w14:paraId="67C100C1" w14:textId="77777777" w:rsidR="00292B6A" w:rsidRPr="007A080C" w:rsidRDefault="00292B6A" w:rsidP="00292B6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W w:w="8790" w:type="dxa"/>
        <w:tblInd w:w="-426" w:type="dxa"/>
        <w:tblLook w:val="01E0" w:firstRow="1" w:lastRow="1" w:firstColumn="1" w:lastColumn="1" w:noHBand="0" w:noVBand="0"/>
      </w:tblPr>
      <w:tblGrid>
        <w:gridCol w:w="426"/>
        <w:gridCol w:w="8364"/>
      </w:tblGrid>
      <w:tr w:rsidR="00292B6A" w:rsidRPr="007A080C" w14:paraId="323BCD82" w14:textId="77777777" w:rsidTr="00292B6A">
        <w:tc>
          <w:tcPr>
            <w:tcW w:w="426" w:type="dxa"/>
            <w:shd w:val="clear" w:color="auto" w:fill="auto"/>
          </w:tcPr>
          <w:p w14:paraId="7246CF3E"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7A080C">
              <w:rPr>
                <w:rFonts w:ascii="Arial" w:hAnsi="Arial" w:cs="Arial"/>
                <w:color w:val="DE000E"/>
                <w:sz w:val="22"/>
                <w:szCs w:val="22"/>
                <w:lang w:bidi="en-US"/>
              </w:rPr>
              <w:t>●</w:t>
            </w:r>
          </w:p>
          <w:p w14:paraId="21896EBE"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r w:rsidRPr="007A080C">
              <w:rPr>
                <w:rFonts w:ascii="Arial" w:hAnsi="Arial" w:cs="Arial"/>
                <w:color w:val="7030A0"/>
                <w:sz w:val="22"/>
                <w:szCs w:val="22"/>
                <w:lang w:bidi="en-US"/>
              </w:rPr>
              <w:t>●</w:t>
            </w:r>
          </w:p>
          <w:p w14:paraId="306A342F"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7560BBA6"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1B0BC193"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2D0DD808"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07256428"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407FFD51"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r w:rsidRPr="007A080C">
              <w:rPr>
                <w:rFonts w:ascii="Arial" w:hAnsi="Arial" w:cs="Arial"/>
                <w:color w:val="7030A0"/>
                <w:sz w:val="22"/>
                <w:szCs w:val="22"/>
                <w:lang w:bidi="en-US"/>
              </w:rPr>
              <w:t>●</w:t>
            </w:r>
          </w:p>
          <w:p w14:paraId="0925DB67"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0C5EC321"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2A70921F"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r w:rsidRPr="007A080C">
              <w:rPr>
                <w:rFonts w:ascii="Arial" w:hAnsi="Arial" w:cs="Arial"/>
                <w:color w:val="7030A0"/>
                <w:sz w:val="22"/>
                <w:szCs w:val="22"/>
                <w:lang w:bidi="en-US"/>
              </w:rPr>
              <w:t>●</w:t>
            </w:r>
          </w:p>
          <w:p w14:paraId="3BA26D87"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6150ABB5"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6ED82C85"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7630EE7D"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4E3A1B22"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p>
          <w:p w14:paraId="262FCC95"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7030A0"/>
                <w:sz w:val="22"/>
                <w:szCs w:val="22"/>
                <w:lang w:bidi="en-US"/>
              </w:rPr>
            </w:pPr>
            <w:r w:rsidRPr="007A080C">
              <w:rPr>
                <w:rFonts w:ascii="Arial" w:hAnsi="Arial" w:cs="Arial"/>
                <w:color w:val="7030A0"/>
                <w:sz w:val="22"/>
                <w:szCs w:val="22"/>
                <w:lang w:bidi="en-US"/>
              </w:rPr>
              <w:t>●</w:t>
            </w:r>
          </w:p>
          <w:p w14:paraId="12C832D1" w14:textId="77777777" w:rsidR="00292B6A" w:rsidRPr="007A080C" w:rsidRDefault="00292B6A" w:rsidP="00CC5CB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64" w:type="dxa"/>
            <w:shd w:val="clear" w:color="auto" w:fill="auto"/>
          </w:tcPr>
          <w:p w14:paraId="255248BB" w14:textId="77777777" w:rsidR="00292B6A" w:rsidRPr="007A080C" w:rsidRDefault="00292B6A" w:rsidP="00292B6A">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7A080C">
              <w:rPr>
                <w:rFonts w:ascii="Arial" w:hAnsi="Arial" w:cs="Arial"/>
                <w:b/>
                <w:bCs/>
                <w:color w:val="000000"/>
                <w:sz w:val="22"/>
                <w:szCs w:val="22"/>
                <w:lang w:bidi="en-US"/>
              </w:rPr>
              <w:t xml:space="preserve">Meetings shall take place at a time and date as the Council shall determine </w:t>
            </w:r>
            <w:r w:rsidRPr="007A080C">
              <w:rPr>
                <w:rFonts w:ascii="Arial" w:hAnsi="Arial" w:cs="Arial"/>
                <w:color w:val="000000"/>
                <w:sz w:val="22"/>
                <w:szCs w:val="22"/>
                <w:lang w:bidi="en-US"/>
              </w:rPr>
              <w:t>LAPCP Regulations 2020 Part 2 Reg 4(a)</w:t>
            </w:r>
            <w:r w:rsidRPr="007A080C">
              <w:rPr>
                <w:rFonts w:ascii="Arial" w:hAnsi="Arial" w:cs="Arial"/>
                <w:b/>
                <w:bCs/>
                <w:color w:val="000000"/>
                <w:sz w:val="22"/>
                <w:szCs w:val="22"/>
                <w:lang w:bidi="en-US"/>
              </w:rPr>
              <w:br/>
            </w:r>
            <w:r w:rsidRPr="007A080C">
              <w:rPr>
                <w:rFonts w:ascii="Arial" w:hAnsi="Arial" w:cs="Arial"/>
                <w:color w:val="000000"/>
                <w:sz w:val="22"/>
                <w:szCs w:val="22"/>
                <w:lang w:bidi="en-US"/>
              </w:rPr>
              <w:t>or</w:t>
            </w:r>
            <w:r w:rsidRPr="007A080C">
              <w:rPr>
                <w:rFonts w:ascii="Arial" w:hAnsi="Arial" w:cs="Arial"/>
                <w:color w:val="000000"/>
                <w:sz w:val="22"/>
                <w:szCs w:val="22"/>
                <w:lang w:bidi="en-US"/>
              </w:rPr>
              <w:br/>
              <w:t>In the interest of Council maintaining an open and transparent policy and in the spirit of cohesiveness the usual following guidelines may still be followed:</w:t>
            </w:r>
            <w:r>
              <w:rPr>
                <w:rFonts w:ascii="Arial" w:hAnsi="Arial" w:cs="Arial"/>
                <w:color w:val="000000"/>
                <w:sz w:val="22"/>
                <w:szCs w:val="22"/>
                <w:lang w:bidi="en-US"/>
              </w:rPr>
              <w:t xml:space="preserve"> </w:t>
            </w:r>
            <w:r w:rsidRPr="007A080C">
              <w:rPr>
                <w:rFonts w:ascii="Arial" w:hAnsi="Arial" w:cs="Arial"/>
                <w:color w:val="000000"/>
                <w:sz w:val="22"/>
                <w:szCs w:val="22"/>
                <w:lang w:bidi="en-US"/>
              </w:rPr>
              <w:t>Standing orders 3e and f.</w:t>
            </w:r>
          </w:p>
          <w:p w14:paraId="60BCE860" w14:textId="77777777" w:rsidR="00292B6A" w:rsidRPr="007A080C" w:rsidRDefault="00292B6A" w:rsidP="00292B6A">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7A080C">
              <w:rPr>
                <w:rFonts w:ascii="Arial" w:hAnsi="Arial" w:cs="Arial"/>
                <w:b/>
                <w:bCs/>
                <w:color w:val="000000"/>
                <w:sz w:val="22"/>
                <w:szCs w:val="22"/>
                <w:lang w:bidi="en-US"/>
              </w:rPr>
              <w:t>Council may alter the frequency, move or cancel such meetings.</w:t>
            </w:r>
            <w:r w:rsidRPr="007A080C">
              <w:rPr>
                <w:rFonts w:ascii="Arial" w:hAnsi="Arial" w:cs="Arial"/>
                <w:b/>
                <w:bCs/>
                <w:color w:val="000000"/>
                <w:sz w:val="22"/>
                <w:szCs w:val="22"/>
                <w:lang w:bidi="en-US"/>
              </w:rPr>
              <w:br/>
            </w:r>
            <w:r w:rsidRPr="007A080C">
              <w:rPr>
                <w:rFonts w:ascii="Arial" w:hAnsi="Arial" w:cs="Arial"/>
                <w:color w:val="000000"/>
                <w:sz w:val="22"/>
                <w:szCs w:val="22"/>
                <w:lang w:bidi="en-US"/>
              </w:rPr>
              <w:t>LAPCP Regulations 2020 Part 2 Reg 4(a)</w:t>
            </w:r>
          </w:p>
          <w:p w14:paraId="4A2B9ECA" w14:textId="77777777" w:rsidR="00292B6A" w:rsidRPr="007A080C" w:rsidRDefault="00292B6A" w:rsidP="00292B6A">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7A080C">
              <w:rPr>
                <w:rFonts w:ascii="Arial" w:hAnsi="Arial" w:cs="Arial"/>
                <w:b/>
                <w:bCs/>
                <w:color w:val="000000"/>
                <w:sz w:val="22"/>
                <w:szCs w:val="22"/>
                <w:lang w:bidi="en-US"/>
              </w:rPr>
              <w:t>A meeting of a local authority is not limited to a meeting of persons all of whom, or any of whom, are present in the same place and any reference to a “place” where a meeting is held, or to be held, includes reference to more than one place including electronic, digital or virtual locations such as internet locations, web addresses or conference call telephone numbers.</w:t>
            </w:r>
            <w:r w:rsidRPr="007A080C">
              <w:rPr>
                <w:rFonts w:ascii="Arial" w:hAnsi="Arial" w:cs="Arial"/>
                <w:b/>
                <w:bCs/>
                <w:color w:val="000000"/>
                <w:sz w:val="22"/>
                <w:szCs w:val="22"/>
                <w:lang w:bidi="en-US"/>
              </w:rPr>
              <w:br/>
            </w:r>
            <w:r w:rsidRPr="007A080C">
              <w:rPr>
                <w:rFonts w:ascii="Arial" w:hAnsi="Arial" w:cs="Arial"/>
                <w:color w:val="000000"/>
                <w:sz w:val="22"/>
                <w:szCs w:val="22"/>
                <w:lang w:bidi="en-US"/>
              </w:rPr>
              <w:t>LAPCP Regulations 2020 Part 2 Reg 5 (1)</w:t>
            </w:r>
          </w:p>
          <w:p w14:paraId="06778527" w14:textId="77777777" w:rsidR="00292B6A" w:rsidRPr="007A080C" w:rsidRDefault="00292B6A" w:rsidP="00292B6A">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7A080C">
              <w:rPr>
                <w:rFonts w:ascii="Arial" w:hAnsi="Arial" w:cs="Arial"/>
                <w:b/>
                <w:bCs/>
                <w:color w:val="000000"/>
                <w:sz w:val="22"/>
                <w:szCs w:val="22"/>
                <w:lang w:bidi="en-US"/>
              </w:rPr>
              <w:t>Members(including members of the public) in remote attendance attends the meeting at any time if all of the conditions in subsection are satisfied:</w:t>
            </w:r>
            <w:r w:rsidRPr="007A080C">
              <w:rPr>
                <w:rFonts w:ascii="Arial" w:hAnsi="Arial" w:cs="Arial"/>
                <w:b/>
                <w:bCs/>
                <w:color w:val="000000"/>
                <w:sz w:val="22"/>
                <w:szCs w:val="22"/>
                <w:lang w:bidi="en-US"/>
              </w:rPr>
              <w:br/>
              <w:t>(a)</w:t>
            </w:r>
            <w:r w:rsidRPr="007A080C">
              <w:rPr>
                <w:rFonts w:ascii="Arial" w:hAnsi="Arial" w:cs="Arial"/>
                <w:b/>
                <w:bCs/>
                <w:color w:val="000000"/>
                <w:sz w:val="22"/>
                <w:szCs w:val="22"/>
                <w:lang w:bidi="en-US"/>
              </w:rPr>
              <w:tab/>
              <w:t>to hear, and where practicable see, and be so heard and, where practicable, be seen by, the other members in attendance,</w:t>
            </w:r>
            <w:r w:rsidRPr="007A080C">
              <w:rPr>
                <w:rFonts w:ascii="Arial" w:hAnsi="Arial" w:cs="Arial"/>
                <w:b/>
                <w:bCs/>
                <w:color w:val="000000"/>
                <w:sz w:val="22"/>
                <w:szCs w:val="22"/>
                <w:lang w:bidi="en-US"/>
              </w:rPr>
              <w:br/>
              <w:t>(b)</w:t>
            </w:r>
            <w:r w:rsidRPr="007A080C">
              <w:rPr>
                <w:rFonts w:ascii="Arial" w:hAnsi="Arial" w:cs="Arial"/>
                <w:b/>
                <w:bCs/>
                <w:color w:val="000000"/>
                <w:sz w:val="22"/>
                <w:szCs w:val="22"/>
                <w:lang w:bidi="en-US"/>
              </w:rPr>
              <w:tab/>
              <w:t>to hear, and where practicable see, and be so heard and, where practicable, be seen by, any members of the public entitled to attend the meeting in order to exercise a right to speak at the meeting, and</w:t>
            </w:r>
            <w:r w:rsidRPr="007A080C">
              <w:rPr>
                <w:rFonts w:ascii="Arial" w:hAnsi="Arial" w:cs="Arial"/>
                <w:b/>
                <w:bCs/>
                <w:color w:val="000000"/>
                <w:sz w:val="22"/>
                <w:szCs w:val="22"/>
                <w:lang w:bidi="en-US"/>
              </w:rPr>
              <w:br/>
              <w:t>(c)</w:t>
            </w:r>
            <w:r w:rsidRPr="007A080C">
              <w:rPr>
                <w:rFonts w:ascii="Arial" w:hAnsi="Arial" w:cs="Arial"/>
                <w:b/>
                <w:bCs/>
                <w:color w:val="000000"/>
                <w:sz w:val="22"/>
                <w:szCs w:val="22"/>
                <w:lang w:bidi="en-US"/>
              </w:rPr>
              <w:tab/>
              <w:t>to be so heard and, where practicable, be seen by any other members of the public attending the meeting.</w:t>
            </w:r>
            <w:r w:rsidRPr="007A080C">
              <w:rPr>
                <w:rFonts w:ascii="Arial" w:hAnsi="Arial" w:cs="Arial"/>
                <w:b/>
                <w:bCs/>
                <w:color w:val="000000"/>
                <w:sz w:val="22"/>
                <w:szCs w:val="22"/>
                <w:lang w:bidi="en-US"/>
              </w:rPr>
              <w:br/>
            </w:r>
            <w:r w:rsidRPr="007A080C">
              <w:rPr>
                <w:rFonts w:ascii="Arial" w:hAnsi="Arial" w:cs="Arial"/>
                <w:color w:val="000000"/>
                <w:sz w:val="22"/>
                <w:szCs w:val="22"/>
                <w:lang w:bidi="en-US"/>
              </w:rPr>
              <w:t>LAPCP Regulations 2020 Part 2 Reg 5 (2) (3) &amp; (4</w:t>
            </w:r>
            <w:r w:rsidRPr="007A080C">
              <w:rPr>
                <w:rFonts w:ascii="Arial" w:hAnsi="Arial" w:cs="Arial"/>
                <w:b/>
                <w:bCs/>
                <w:color w:val="000000"/>
                <w:sz w:val="22"/>
                <w:szCs w:val="22"/>
                <w:lang w:bidi="en-US"/>
              </w:rPr>
              <w:t>)</w:t>
            </w:r>
          </w:p>
        </w:tc>
      </w:tr>
    </w:tbl>
    <w:p w14:paraId="3B47D1BD" w14:textId="77777777" w:rsidR="00292B6A" w:rsidRPr="007A080C" w:rsidRDefault="00292B6A" w:rsidP="00292B6A"/>
    <w:p w14:paraId="4D460D83" w14:textId="77777777" w:rsidR="00292B6A" w:rsidRPr="007A080C" w:rsidRDefault="00292B6A" w:rsidP="00292B6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A080C">
        <w:rPr>
          <w:rFonts w:ascii="Arial" w:hAnsi="Arial" w:cs="Arial"/>
          <w:b/>
          <w:bCs/>
          <w:color w:val="000000"/>
          <w:sz w:val="22"/>
          <w:szCs w:val="22"/>
          <w:lang w:bidi="en-US"/>
        </w:rPr>
        <w:t>Member and public access to documents and remote access of public and press to a local authority meeting to enable them to attend or participate in that meeting by electronic means, including by telephone conference, video conference, live webcasts, and live interactive streaming.</w:t>
      </w:r>
      <w:r w:rsidRPr="007A080C">
        <w:rPr>
          <w:rFonts w:ascii="Arial" w:hAnsi="Arial" w:cs="Arial"/>
          <w:b/>
          <w:bCs/>
          <w:color w:val="000000"/>
          <w:sz w:val="22"/>
          <w:szCs w:val="22"/>
          <w:lang w:bidi="en-US"/>
        </w:rPr>
        <w:br/>
        <w:t>LAPCP Regulations 2020 Part 2 Reg 6(b) (c)</w:t>
      </w:r>
    </w:p>
    <w:p w14:paraId="138129DE" w14:textId="77777777" w:rsidR="00292B6A" w:rsidRPr="007A080C" w:rsidRDefault="00292B6A" w:rsidP="00292B6A">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A080C">
        <w:rPr>
          <w:rFonts w:ascii="Arial" w:hAnsi="Arial" w:cs="Arial"/>
          <w:b/>
          <w:bCs/>
          <w:color w:val="000000"/>
          <w:sz w:val="22"/>
          <w:szCs w:val="22"/>
          <w:lang w:bidi="en-US"/>
        </w:rPr>
        <w:t xml:space="preserve">A meeting being “open to the public” include access to the meeting through remote means including (but not limited to) video conferencing, live webcast, and live interactive streaming and where a meeting is accessible to the public through such remote means the meeting is open to the public whether or not members of the public are able to attend the meeting in person;   </w:t>
      </w:r>
      <w:r w:rsidRPr="007A080C">
        <w:rPr>
          <w:rFonts w:ascii="Arial" w:hAnsi="Arial" w:cs="Arial"/>
          <w:b/>
          <w:bCs/>
          <w:color w:val="000000"/>
          <w:sz w:val="22"/>
          <w:szCs w:val="22"/>
          <w:lang w:bidi="en-US"/>
        </w:rPr>
        <w:br/>
      </w:r>
      <w:r w:rsidRPr="007A080C">
        <w:rPr>
          <w:rFonts w:ascii="Arial" w:hAnsi="Arial" w:cs="Arial"/>
          <w:color w:val="000000"/>
          <w:sz w:val="22"/>
          <w:szCs w:val="22"/>
          <w:lang w:bidi="en-US"/>
        </w:rPr>
        <w:t>LAPCP Regulations 2020 Part 2 Reg 13(a)</w:t>
      </w:r>
    </w:p>
    <w:p w14:paraId="5D2FE3DE" w14:textId="77777777" w:rsidR="00292B6A" w:rsidRDefault="00292B6A" w:rsidP="00292B6A">
      <w:pPr>
        <w:ind w:left="567"/>
      </w:pPr>
      <w:r w:rsidRPr="007A080C">
        <w:rPr>
          <w:rFonts w:ascii="Arial" w:hAnsi="Arial" w:cs="Arial"/>
          <w:b/>
          <w:bCs/>
          <w:color w:val="000000"/>
          <w:sz w:val="22"/>
          <w:szCs w:val="22"/>
          <w:lang w:bidi="en-US"/>
        </w:rPr>
        <w:t xml:space="preserve">Being “present” at a meeting include access through remote means mentioned in paragraph (a) above.” </w:t>
      </w:r>
      <w:r w:rsidRPr="007A080C">
        <w:rPr>
          <w:rFonts w:ascii="Arial" w:hAnsi="Arial" w:cs="Arial"/>
          <w:b/>
          <w:bCs/>
          <w:color w:val="000000"/>
          <w:sz w:val="22"/>
          <w:szCs w:val="22"/>
          <w:lang w:bidi="en-US"/>
        </w:rPr>
        <w:br/>
      </w:r>
      <w:r w:rsidRPr="007A080C">
        <w:rPr>
          <w:rFonts w:ascii="Arial" w:hAnsi="Arial" w:cs="Arial"/>
          <w:color w:val="000000"/>
          <w:sz w:val="22"/>
          <w:szCs w:val="22"/>
          <w:lang w:bidi="en-US"/>
        </w:rPr>
        <w:t>LAPCP Regulations 2020 Part 2 Reg 13(b)</w:t>
      </w:r>
    </w:p>
    <w:p w14:paraId="45E645DF" w14:textId="77777777" w:rsidR="00292B6A" w:rsidRDefault="00292B6A" w:rsidP="00292B6A">
      <w:pPr>
        <w:pStyle w:val="Heading1"/>
        <w:numPr>
          <w:ilvl w:val="0"/>
          <w:numId w:val="0"/>
        </w:numPr>
        <w:spacing w:before="0" w:after="200" w:line="276" w:lineRule="auto"/>
        <w:ind w:left="851"/>
        <w:rPr>
          <w:rFonts w:ascii="Arial" w:hAnsi="Arial" w:cs="Arial"/>
          <w:b/>
          <w:szCs w:val="22"/>
        </w:rPr>
      </w:pPr>
    </w:p>
    <w:p w14:paraId="45181779" w14:textId="5F56DA76" w:rsidR="00883BA0" w:rsidRPr="00292B6A" w:rsidRDefault="001E3ED6" w:rsidP="00292B6A">
      <w:pPr>
        <w:pStyle w:val="Heading1"/>
        <w:numPr>
          <w:ilvl w:val="0"/>
          <w:numId w:val="53"/>
        </w:numPr>
        <w:spacing w:before="0" w:after="200" w:line="276" w:lineRule="auto"/>
        <w:rPr>
          <w:rFonts w:ascii="Arial" w:hAnsi="Arial" w:cs="Arial"/>
          <w:b/>
          <w:szCs w:val="22"/>
        </w:rPr>
      </w:pPr>
      <w:r w:rsidRPr="00292B6A">
        <w:rPr>
          <w:rFonts w:ascii="Arial" w:hAnsi="Arial" w:cs="Arial"/>
          <w:b/>
          <w:szCs w:val="22"/>
        </w:rPr>
        <w:t>COMMITTEES AND SUB-COMMITTEES</w:t>
      </w:r>
      <w:bookmarkEnd w:id="30"/>
      <w:bookmarkEnd w:id="31"/>
      <w:bookmarkEnd w:id="32"/>
      <w:bookmarkEnd w:id="33"/>
      <w:bookmarkEnd w:id="34"/>
      <w:bookmarkEnd w:id="35"/>
    </w:p>
    <w:p w14:paraId="484963C2" w14:textId="77777777" w:rsidR="00883BA0" w:rsidRPr="00D13515" w:rsidRDefault="00883BA0" w:rsidP="0032195E">
      <w:pPr>
        <w:spacing w:after="200" w:line="276" w:lineRule="auto"/>
        <w:rPr>
          <w:rFonts w:ascii="Arial" w:hAnsi="Arial" w:cs="Arial"/>
          <w:sz w:val="22"/>
          <w:szCs w:val="22"/>
        </w:rPr>
      </w:pPr>
    </w:p>
    <w:p w14:paraId="4284EB68"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047DE22"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02180A9"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0051CA16"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5CC2651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8AC041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6A24953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187DD3D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E34F66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0D45E1">
        <w:rPr>
          <w:rFonts w:ascii="Arial" w:hAnsi="Arial" w:cs="Arial"/>
          <w:color w:val="000000"/>
          <w:sz w:val="22"/>
          <w:szCs w:val="22"/>
          <w:lang w:bidi="en-US"/>
        </w:rPr>
        <w:t>firm to the Proper Officer 3</w:t>
      </w:r>
      <w:r w:rsidRPr="00D13515">
        <w:rPr>
          <w:rFonts w:ascii="Arial" w:hAnsi="Arial" w:cs="Arial"/>
          <w:color w:val="000000"/>
          <w:sz w:val="22"/>
          <w:szCs w:val="22"/>
          <w:lang w:bidi="en-US"/>
        </w:rPr>
        <w:t xml:space="preserve"> days before the meeting that they are unable to attend;</w:t>
      </w:r>
    </w:p>
    <w:p w14:paraId="40DD038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9DD9B3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4598CE9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123A84D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A07345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316F368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28BEC3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1CF156D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19D48AC"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39F9F52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53DDC9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143578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F81C05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6FBDA66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9A55F2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83F91A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79C3F95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E40EBC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A2DA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1AC42D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088E099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4C123ED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7300BFC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7ECA05B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27492D6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D5F4A4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BB1E77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430A110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43D28D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954A96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6FF2D00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1232B3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4D3E40F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84FF97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F22E02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57FD939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3614629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7165CE5"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3FF69F93"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35490D5"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E4531B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F9025F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6CFDCA4" w14:textId="25074E9D" w:rsidR="00883BA0" w:rsidRPr="009175F2" w:rsidRDefault="001E3ED6" w:rsidP="009175F2">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6F5029D6" w14:textId="43CA0C31"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161E1A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CAB9E4E" w14:textId="3B8E78DF" w:rsidR="00F941CA" w:rsidRPr="00661131" w:rsidRDefault="00883BA0" w:rsidP="00661131">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 committee [or a sub-committee] may convene an extraordinary meeting of the committee [or the sub-committee] at any time.</w:t>
      </w:r>
      <w:r w:rsidR="00E65D01">
        <w:rPr>
          <w:rFonts w:ascii="Arial" w:hAnsi="Arial" w:cs="Arial"/>
          <w:color w:val="000000"/>
          <w:sz w:val="22"/>
          <w:szCs w:val="22"/>
          <w:lang w:bidi="en-US"/>
        </w:rPr>
        <w:t xml:space="preserve"> Where possible all planning applications will be considered at a meeting of the Council. This can be at an ordinary meeting, or if felt necessary, an extra ordinary meeting. Should it not be possible to send a response before the expiry date for comments, the clerk will consult with the Council via email. Delegated powers are given to the clerk </w:t>
      </w:r>
      <w:r w:rsidR="00661131">
        <w:rPr>
          <w:rFonts w:ascii="Arial" w:hAnsi="Arial" w:cs="Arial"/>
          <w:color w:val="000000"/>
          <w:sz w:val="22"/>
          <w:szCs w:val="22"/>
          <w:lang w:bidi="en-US"/>
        </w:rPr>
        <w:t xml:space="preserve">to respond on behalf of the </w:t>
      </w:r>
      <w:r w:rsidR="00E65D01">
        <w:rPr>
          <w:rFonts w:ascii="Arial" w:hAnsi="Arial" w:cs="Arial"/>
          <w:color w:val="000000"/>
          <w:sz w:val="22"/>
          <w:szCs w:val="22"/>
          <w:lang w:bidi="en-US"/>
        </w:rPr>
        <w:t>Council based</w:t>
      </w:r>
      <w:r w:rsidR="00661131">
        <w:rPr>
          <w:rFonts w:ascii="Arial" w:hAnsi="Arial" w:cs="Arial"/>
          <w:color w:val="000000"/>
          <w:sz w:val="22"/>
          <w:szCs w:val="22"/>
          <w:lang w:bidi="en-US"/>
        </w:rPr>
        <w:t xml:space="preserve"> on the feedback given by councillors. Any delegated comment sent will be recorded at the next available meeting.</w:t>
      </w:r>
      <w:r w:rsidRPr="00661131">
        <w:rPr>
          <w:rFonts w:ascii="Arial" w:hAnsi="Arial" w:cs="Arial"/>
          <w:color w:val="000000"/>
          <w:sz w:val="22"/>
          <w:szCs w:val="22"/>
          <w:lang w:bidi="en-US"/>
        </w:rPr>
        <w:t xml:space="preserve"> </w:t>
      </w:r>
    </w:p>
    <w:p w14:paraId="3D1A6E81" w14:textId="7C5D2190" w:rsidR="00883BA0" w:rsidRPr="00A83A42" w:rsidRDefault="00883BA0" w:rsidP="00A83A42">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0D45E1">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0D45E1">
        <w:rPr>
          <w:rFonts w:ascii="Arial" w:hAnsi="Arial" w:cs="Arial"/>
          <w:color w:val="000000"/>
          <w:sz w:val="22"/>
          <w:szCs w:val="22"/>
          <w:lang w:bidi="en-US"/>
        </w:rPr>
        <w:t xml:space="preserve"> to do so by 2</w:t>
      </w:r>
      <w:r w:rsidRPr="00D13515">
        <w:rPr>
          <w:rFonts w:ascii="Arial" w:hAnsi="Arial" w:cs="Arial"/>
          <w:color w:val="000000"/>
          <w:sz w:val="22"/>
          <w:szCs w:val="22"/>
          <w:lang w:bidi="en-US"/>
        </w:rPr>
        <w:t xml:space="preserve"> members of the committee</w:t>
      </w:r>
      <w:r w:rsidR="000D45E1">
        <w:rPr>
          <w:rFonts w:ascii="Arial" w:hAnsi="Arial" w:cs="Arial"/>
          <w:color w:val="000000"/>
          <w:sz w:val="22"/>
          <w:szCs w:val="22"/>
          <w:lang w:bidi="en-US"/>
        </w:rPr>
        <w:t xml:space="preserve"> [or the sub-committee], any 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r w:rsidR="00F941CA" w:rsidRPr="00BD6BC9">
        <w:rPr>
          <w:rFonts w:ascii="Arial" w:hAnsi="Arial" w:cs="Arial"/>
          <w:color w:val="000000"/>
          <w:sz w:val="22"/>
          <w:szCs w:val="22"/>
          <w:lang w:bidi="en-US"/>
        </w:rPr>
        <w:tab/>
      </w:r>
    </w:p>
    <w:p w14:paraId="3A0E1591"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6"/>
      <w:bookmarkEnd w:id="50"/>
      <w:bookmarkEnd w:id="51"/>
      <w:bookmarkEnd w:id="52"/>
      <w:bookmarkEnd w:id="53"/>
      <w:bookmarkEnd w:id="54"/>
    </w:p>
    <w:p w14:paraId="495E393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46F0BC" w14:textId="77777777" w:rsidR="00A83A42"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0D45E1">
        <w:rPr>
          <w:rFonts w:ascii="Arial" w:hAnsi="Arial" w:cs="Arial"/>
          <w:color w:val="000000"/>
          <w:sz w:val="22"/>
          <w:szCs w:val="22"/>
          <w:lang w:bidi="en-US"/>
        </w:rPr>
        <w:t>written notice by at least 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xml:space="preserve">, or by a motion moved in </w:t>
      </w:r>
    </w:p>
    <w:p w14:paraId="3EC4B44A" w14:textId="1BDD8BBF" w:rsidR="00883BA0" w:rsidRPr="00D13515" w:rsidRDefault="00883BA0" w:rsidP="00A83A4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pursuance of the recommendation of a committee or a sub-committee.</w:t>
      </w:r>
    </w:p>
    <w:p w14:paraId="1B454A29"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4C3AC11D"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050F548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6B349AE" w14:textId="77777777" w:rsidR="00EC21B2" w:rsidRDefault="00EC21B2" w:rsidP="00EC21B2">
      <w:pPr>
        <w:rPr>
          <w:rFonts w:ascii="Arial" w:hAnsi="Arial" w:cs="Arial"/>
          <w:color w:val="000000"/>
          <w:sz w:val="22"/>
          <w:szCs w:val="22"/>
          <w:lang w:bidi="en-US"/>
        </w:rPr>
      </w:pPr>
      <w:proofErr w:type="spellStart"/>
      <w:r>
        <w:rPr>
          <w:rFonts w:ascii="Arial" w:hAnsi="Arial" w:cs="Arial"/>
          <w:color w:val="000000"/>
          <w:sz w:val="22"/>
          <w:szCs w:val="22"/>
          <w:lang w:bidi="en-US"/>
        </w:rPr>
        <w:t>a</w:t>
      </w:r>
      <w:proofErr w:type="spellEnd"/>
      <w:r>
        <w:rPr>
          <w:rFonts w:ascii="Arial" w:hAnsi="Arial" w:cs="Arial"/>
          <w:color w:val="000000"/>
          <w:sz w:val="22"/>
          <w:szCs w:val="22"/>
          <w:lang w:bidi="en-US"/>
        </w:rPr>
        <w:t xml:space="preserve">       </w:t>
      </w:r>
      <w:r w:rsidR="00883BA0" w:rsidRPr="00EC21B2">
        <w:rPr>
          <w:rFonts w:ascii="Arial" w:hAnsi="Arial" w:cs="Arial"/>
          <w:color w:val="000000"/>
          <w:sz w:val="22"/>
          <w:szCs w:val="22"/>
          <w:lang w:bidi="en-US"/>
        </w:rPr>
        <w:t xml:space="preserve">Where more than two persons have been nominated for </w:t>
      </w:r>
      <w:r w:rsidR="00537CEB" w:rsidRPr="00EC21B2">
        <w:rPr>
          <w:rFonts w:ascii="Arial" w:hAnsi="Arial" w:cs="Arial"/>
          <w:color w:val="000000"/>
          <w:sz w:val="22"/>
          <w:szCs w:val="22"/>
          <w:lang w:bidi="en-US"/>
        </w:rPr>
        <w:t>a position to be filled</w:t>
      </w:r>
    </w:p>
    <w:p w14:paraId="6389C0AB" w14:textId="77777777" w:rsidR="00EC21B2" w:rsidRDefault="00EC21B2" w:rsidP="00EC21B2">
      <w:pPr>
        <w:rPr>
          <w:rFonts w:ascii="Arial" w:hAnsi="Arial" w:cs="Arial"/>
          <w:color w:val="000000"/>
          <w:sz w:val="22"/>
          <w:szCs w:val="22"/>
          <w:lang w:bidi="en-US"/>
        </w:rPr>
      </w:pPr>
      <w:r>
        <w:rPr>
          <w:rFonts w:ascii="Arial" w:hAnsi="Arial" w:cs="Arial"/>
          <w:color w:val="000000"/>
          <w:sz w:val="22"/>
          <w:szCs w:val="22"/>
          <w:lang w:bidi="en-US"/>
        </w:rPr>
        <w:t xml:space="preserve">        </w:t>
      </w:r>
      <w:r w:rsidR="00537CEB" w:rsidRPr="00EC21B2">
        <w:rPr>
          <w:rFonts w:ascii="Arial" w:hAnsi="Arial" w:cs="Arial"/>
          <w:color w:val="000000"/>
          <w:sz w:val="22"/>
          <w:szCs w:val="22"/>
          <w:lang w:bidi="en-US"/>
        </w:rPr>
        <w:t xml:space="preserve"> by the C</w:t>
      </w:r>
      <w:r w:rsidR="00883BA0" w:rsidRPr="00EC21B2">
        <w:rPr>
          <w:rFonts w:ascii="Arial" w:hAnsi="Arial" w:cs="Arial"/>
          <w:color w:val="000000"/>
          <w:sz w:val="22"/>
          <w:szCs w:val="22"/>
          <w:lang w:bidi="en-US"/>
        </w:rPr>
        <w:t>ouncil and none of those persons has received an absolute majority of</w:t>
      </w:r>
    </w:p>
    <w:p w14:paraId="0273DEFB" w14:textId="77777777" w:rsidR="00EC21B2" w:rsidRDefault="00EC21B2" w:rsidP="00EC21B2">
      <w:pPr>
        <w:rPr>
          <w:rFonts w:ascii="Arial" w:hAnsi="Arial" w:cs="Arial"/>
          <w:color w:val="000000"/>
          <w:sz w:val="22"/>
          <w:szCs w:val="22"/>
          <w:lang w:bidi="en-US"/>
        </w:rPr>
      </w:pPr>
      <w:r>
        <w:rPr>
          <w:rFonts w:ascii="Arial" w:hAnsi="Arial" w:cs="Arial"/>
          <w:color w:val="000000"/>
          <w:sz w:val="22"/>
          <w:szCs w:val="22"/>
          <w:lang w:bidi="en-US"/>
        </w:rPr>
        <w:t xml:space="preserve">        </w:t>
      </w:r>
      <w:r w:rsidR="00883BA0" w:rsidRPr="00EC21B2">
        <w:rPr>
          <w:rFonts w:ascii="Arial" w:hAnsi="Arial" w:cs="Arial"/>
          <w:color w:val="000000"/>
          <w:sz w:val="22"/>
          <w:szCs w:val="22"/>
          <w:lang w:bidi="en-US"/>
        </w:rPr>
        <w:t xml:space="preserve"> votes in their favour, the name of the person having the least number of votes</w:t>
      </w:r>
    </w:p>
    <w:p w14:paraId="4ABFD710" w14:textId="77777777" w:rsidR="00EC21B2" w:rsidRDefault="00EC21B2" w:rsidP="00EC21B2">
      <w:pPr>
        <w:rPr>
          <w:rFonts w:ascii="Arial" w:hAnsi="Arial" w:cs="Arial"/>
          <w:color w:val="000000"/>
          <w:sz w:val="22"/>
          <w:szCs w:val="22"/>
          <w:lang w:bidi="en-US"/>
        </w:rPr>
      </w:pPr>
      <w:r>
        <w:rPr>
          <w:rFonts w:ascii="Arial" w:hAnsi="Arial" w:cs="Arial"/>
          <w:color w:val="000000"/>
          <w:sz w:val="22"/>
          <w:szCs w:val="22"/>
          <w:lang w:bidi="en-US"/>
        </w:rPr>
        <w:t xml:space="preserve">        </w:t>
      </w:r>
      <w:r w:rsidR="00883BA0" w:rsidRPr="00EC21B2">
        <w:rPr>
          <w:rFonts w:ascii="Arial" w:hAnsi="Arial" w:cs="Arial"/>
          <w:color w:val="000000"/>
          <w:sz w:val="22"/>
          <w:szCs w:val="22"/>
          <w:lang w:bidi="en-US"/>
        </w:rPr>
        <w:t xml:space="preserve"> shall be struck off the list and a fresh vote taken. This process shall continue</w:t>
      </w:r>
    </w:p>
    <w:p w14:paraId="7DAB23F4" w14:textId="77777777" w:rsidR="00EC21B2" w:rsidRDefault="00EC21B2" w:rsidP="00EC21B2">
      <w:pPr>
        <w:rPr>
          <w:rFonts w:ascii="Arial" w:hAnsi="Arial" w:cs="Arial"/>
          <w:color w:val="000000"/>
          <w:sz w:val="22"/>
          <w:szCs w:val="22"/>
          <w:lang w:bidi="en-US"/>
        </w:rPr>
      </w:pPr>
      <w:r>
        <w:rPr>
          <w:rFonts w:ascii="Arial" w:hAnsi="Arial" w:cs="Arial"/>
          <w:color w:val="000000"/>
          <w:sz w:val="22"/>
          <w:szCs w:val="22"/>
          <w:lang w:bidi="en-US"/>
        </w:rPr>
        <w:t xml:space="preserve">        </w:t>
      </w:r>
      <w:r w:rsidR="00883BA0" w:rsidRPr="00EC21B2">
        <w:rPr>
          <w:rFonts w:ascii="Arial" w:hAnsi="Arial" w:cs="Arial"/>
          <w:color w:val="000000"/>
          <w:sz w:val="22"/>
          <w:szCs w:val="22"/>
          <w:lang w:bidi="en-US"/>
        </w:rPr>
        <w:t xml:space="preserve"> until a majority of votes is given in favour of one person. A tie in votes may be </w:t>
      </w:r>
    </w:p>
    <w:p w14:paraId="7E0FD37D" w14:textId="77777777" w:rsidR="00EC21B2" w:rsidRDefault="00EC21B2" w:rsidP="00EC21B2">
      <w:pPr>
        <w:rPr>
          <w:rFonts w:ascii="Arial" w:hAnsi="Arial" w:cs="Arial"/>
          <w:color w:val="000000"/>
          <w:sz w:val="22"/>
          <w:szCs w:val="22"/>
          <w:lang w:bidi="en-US"/>
        </w:rPr>
      </w:pPr>
      <w:r>
        <w:rPr>
          <w:rFonts w:ascii="Arial" w:hAnsi="Arial" w:cs="Arial"/>
          <w:color w:val="000000"/>
          <w:sz w:val="22"/>
          <w:szCs w:val="22"/>
          <w:lang w:bidi="en-US"/>
        </w:rPr>
        <w:t xml:space="preserve">         </w:t>
      </w:r>
      <w:r w:rsidR="00883BA0" w:rsidRPr="00EC21B2">
        <w:rPr>
          <w:rFonts w:ascii="Arial" w:hAnsi="Arial" w:cs="Arial"/>
          <w:color w:val="000000"/>
          <w:sz w:val="22"/>
          <w:szCs w:val="22"/>
          <w:lang w:bidi="en-US"/>
        </w:rPr>
        <w:t>sett</w:t>
      </w:r>
      <w:r w:rsidR="005913BF" w:rsidRPr="00EC21B2">
        <w:rPr>
          <w:rFonts w:ascii="Arial" w:hAnsi="Arial" w:cs="Arial"/>
          <w:color w:val="000000"/>
          <w:sz w:val="22"/>
          <w:szCs w:val="22"/>
          <w:lang w:bidi="en-US"/>
        </w:rPr>
        <w:t>led by the casting vote exercis</w:t>
      </w:r>
      <w:r w:rsidR="00883BA0" w:rsidRPr="00EC21B2">
        <w:rPr>
          <w:rFonts w:ascii="Arial" w:hAnsi="Arial" w:cs="Arial"/>
          <w:color w:val="000000"/>
          <w:sz w:val="22"/>
          <w:szCs w:val="22"/>
          <w:lang w:bidi="en-US"/>
        </w:rPr>
        <w:t>able by the chairman of the meeting.</w:t>
      </w:r>
      <w:r w:rsidRPr="00EC21B2">
        <w:rPr>
          <w:rFonts w:ascii="Arial" w:hAnsi="Arial" w:cs="Arial"/>
          <w:color w:val="000000"/>
          <w:sz w:val="22"/>
          <w:szCs w:val="22"/>
          <w:lang w:bidi="en-US"/>
        </w:rPr>
        <w:t xml:space="preserve"> The</w:t>
      </w:r>
    </w:p>
    <w:p w14:paraId="16C8B998" w14:textId="77777777" w:rsidR="00EC21B2" w:rsidRDefault="00EC21B2" w:rsidP="00EC21B2">
      <w:pPr>
        <w:rPr>
          <w:rFonts w:ascii="Arial" w:hAnsi="Arial" w:cs="Arial"/>
          <w:color w:val="000000"/>
          <w:sz w:val="22"/>
          <w:szCs w:val="22"/>
          <w:lang w:bidi="en-US"/>
        </w:rPr>
      </w:pPr>
      <w:r>
        <w:rPr>
          <w:rFonts w:ascii="Arial" w:hAnsi="Arial" w:cs="Arial"/>
          <w:color w:val="000000"/>
          <w:sz w:val="22"/>
          <w:szCs w:val="22"/>
          <w:lang w:bidi="en-US"/>
        </w:rPr>
        <w:t xml:space="preserve">        </w:t>
      </w:r>
      <w:r w:rsidRPr="00EC21B2">
        <w:rPr>
          <w:rFonts w:ascii="Arial" w:hAnsi="Arial" w:cs="Arial"/>
          <w:color w:val="000000"/>
          <w:sz w:val="22"/>
          <w:szCs w:val="22"/>
          <w:lang w:bidi="en-US"/>
        </w:rPr>
        <w:t xml:space="preserve"> vote for an appointment may be conducted by named paper ballot. Paper </w:t>
      </w:r>
    </w:p>
    <w:p w14:paraId="767DF4A7" w14:textId="2C04B30B" w:rsidR="00EC21B2" w:rsidRPr="00EC21B2" w:rsidRDefault="00EC21B2" w:rsidP="00EC21B2">
      <w:pPr>
        <w:rPr>
          <w:rFonts w:ascii="Arial" w:hAnsi="Arial" w:cs="Arial"/>
        </w:rPr>
      </w:pPr>
      <w:r>
        <w:rPr>
          <w:rFonts w:ascii="Arial" w:hAnsi="Arial" w:cs="Arial"/>
          <w:color w:val="000000"/>
          <w:sz w:val="22"/>
          <w:szCs w:val="22"/>
          <w:lang w:bidi="en-US"/>
        </w:rPr>
        <w:t xml:space="preserve">         </w:t>
      </w:r>
      <w:r w:rsidRPr="00EC21B2">
        <w:rPr>
          <w:rFonts w:ascii="Arial" w:hAnsi="Arial" w:cs="Arial"/>
          <w:color w:val="000000"/>
          <w:sz w:val="22"/>
          <w:szCs w:val="22"/>
          <w:lang w:bidi="en-US"/>
        </w:rPr>
        <w:t xml:space="preserve">ballots shall be open for inspection. </w:t>
      </w:r>
    </w:p>
    <w:p w14:paraId="6E0E49B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352E6678"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01DC89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1A5D94C"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728DFD2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w:t>
      </w:r>
      <w:r w:rsidR="000D45E1">
        <w:rPr>
          <w:rFonts w:ascii="Arial" w:hAnsi="Arial" w:cs="Arial"/>
          <w:color w:val="000000"/>
          <w:sz w:val="22"/>
          <w:szCs w:val="22"/>
          <w:lang w:bidi="en-US"/>
        </w:rPr>
        <w:t xml:space="preserve">e Proper Officer at least 7 </w:t>
      </w:r>
      <w:r w:rsidRPr="00D13515">
        <w:rPr>
          <w:rFonts w:ascii="Arial" w:hAnsi="Arial" w:cs="Arial"/>
          <w:color w:val="000000"/>
          <w:sz w:val="22"/>
          <w:szCs w:val="22"/>
          <w:lang w:bidi="en-US"/>
        </w:rPr>
        <w:t>clear days before the meeting. Clear days do not include the day of the notice or the day of the meeting.</w:t>
      </w:r>
    </w:p>
    <w:p w14:paraId="4C363C2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57AF775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0D45E1">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w:t>
      </w:r>
    </w:p>
    <w:p w14:paraId="0183360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1BB8A9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32BFE47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6ABD3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08EB19A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4376B1"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3D2D38C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E835F6"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096AE80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553F6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6132371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5E78D0D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BF08D4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668364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56F734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6494FD5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42C8B16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284B77D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72424E3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74C0B57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1FFF0D6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16B2A4B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E65574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0D1CFA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C180E7D"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1F09C91"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6B32146"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1102F8F"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04FD431B"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030415F4"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4ECAD0C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55B814AF"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11FE611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6DF1E7F"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8A1CD00"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2422AD5" w14:textId="77777777" w:rsidR="007B6AA4" w:rsidRPr="00EE2E3E" w:rsidRDefault="007B6AA4" w:rsidP="0032195E">
      <w:pPr>
        <w:spacing w:after="200" w:line="276" w:lineRule="auto"/>
        <w:rPr>
          <w:rFonts w:ascii="Arial" w:hAnsi="Arial" w:cs="Arial"/>
          <w:sz w:val="22"/>
        </w:rPr>
      </w:pPr>
    </w:p>
    <w:p w14:paraId="0F71D8D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D987112"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7C36858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2AD322E"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07050700" w14:textId="77777777" w:rsidTr="00B438FF">
        <w:tc>
          <w:tcPr>
            <w:tcW w:w="490" w:type="dxa"/>
          </w:tcPr>
          <w:p w14:paraId="596AFA15" w14:textId="77777777" w:rsidR="007B6AA4" w:rsidRPr="00D13515" w:rsidRDefault="007B6AA4" w:rsidP="0032195E">
            <w:pPr>
              <w:spacing w:after="200" w:line="276" w:lineRule="auto"/>
              <w:contextualSpacing/>
              <w:rPr>
                <w:rFonts w:ascii="Arial" w:hAnsi="Arial" w:cs="Arial"/>
              </w:rPr>
            </w:pPr>
          </w:p>
        </w:tc>
        <w:tc>
          <w:tcPr>
            <w:tcW w:w="8414" w:type="dxa"/>
          </w:tcPr>
          <w:p w14:paraId="7808DCA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0B25D8A" w14:textId="77777777" w:rsidTr="00B438FF">
        <w:tc>
          <w:tcPr>
            <w:tcW w:w="490" w:type="dxa"/>
          </w:tcPr>
          <w:p w14:paraId="66EA3DE0" w14:textId="77777777" w:rsidR="007B6AA4" w:rsidRPr="00D13515" w:rsidRDefault="007B6AA4" w:rsidP="0032195E">
            <w:pPr>
              <w:spacing w:after="200" w:line="276" w:lineRule="auto"/>
              <w:contextualSpacing/>
              <w:rPr>
                <w:rFonts w:ascii="Arial" w:hAnsi="Arial" w:cs="Arial"/>
              </w:rPr>
            </w:pPr>
          </w:p>
        </w:tc>
        <w:tc>
          <w:tcPr>
            <w:tcW w:w="8414" w:type="dxa"/>
          </w:tcPr>
          <w:p w14:paraId="4354A10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57D34CC6" w14:textId="77777777" w:rsidTr="00B438FF">
        <w:tc>
          <w:tcPr>
            <w:tcW w:w="490" w:type="dxa"/>
          </w:tcPr>
          <w:p w14:paraId="75BB425C" w14:textId="77777777" w:rsidR="007B6AA4" w:rsidRPr="00D13515" w:rsidRDefault="007B6AA4" w:rsidP="0032195E">
            <w:pPr>
              <w:spacing w:after="200" w:line="276" w:lineRule="auto"/>
              <w:contextualSpacing/>
              <w:rPr>
                <w:rFonts w:ascii="Arial" w:hAnsi="Arial" w:cs="Arial"/>
              </w:rPr>
            </w:pPr>
          </w:p>
        </w:tc>
        <w:tc>
          <w:tcPr>
            <w:tcW w:w="8414" w:type="dxa"/>
          </w:tcPr>
          <w:p w14:paraId="2BEDAB59"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2017B9D0" w14:textId="77777777" w:rsidTr="00B438FF">
        <w:tc>
          <w:tcPr>
            <w:tcW w:w="490" w:type="dxa"/>
          </w:tcPr>
          <w:p w14:paraId="603520CB" w14:textId="77777777" w:rsidR="007B6AA4" w:rsidRPr="00D13515" w:rsidRDefault="007B6AA4" w:rsidP="0032195E">
            <w:pPr>
              <w:spacing w:after="200" w:line="276" w:lineRule="auto"/>
              <w:contextualSpacing/>
              <w:rPr>
                <w:rFonts w:ascii="Arial" w:hAnsi="Arial" w:cs="Arial"/>
              </w:rPr>
            </w:pPr>
          </w:p>
        </w:tc>
        <w:tc>
          <w:tcPr>
            <w:tcW w:w="8414" w:type="dxa"/>
          </w:tcPr>
          <w:p w14:paraId="7137F5E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AE220F9"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w:t>
            </w:r>
            <w:r w:rsidR="0028630D">
              <w:rPr>
                <w:rFonts w:ascii="Arial" w:hAnsi="Arial" w:cs="Arial"/>
                <w:color w:val="000000"/>
                <w:spacing w:val="-2"/>
                <w:sz w:val="22"/>
                <w:szCs w:val="22"/>
                <w:lang w:bidi="en-US"/>
              </w:rPr>
              <w:t>utes of the meeting of Cranborne &amp; Edmondsham Parish Council</w:t>
            </w:r>
            <w:r w:rsidRPr="00D13515">
              <w:rPr>
                <w:rFonts w:ascii="Arial" w:hAnsi="Arial" w:cs="Arial"/>
                <w:color w:val="000000"/>
                <w:spacing w:val="-2"/>
                <w:sz w:val="22"/>
                <w:szCs w:val="22"/>
                <w:lang w:bidi="en-US"/>
              </w:rPr>
              <w:t xml:space="preserve"> h</w:t>
            </w:r>
            <w:r w:rsidR="0028630D">
              <w:rPr>
                <w:rFonts w:ascii="Arial" w:hAnsi="Arial" w:cs="Arial"/>
                <w:color w:val="000000"/>
                <w:spacing w:val="-2"/>
                <w:sz w:val="22"/>
                <w:szCs w:val="22"/>
                <w:lang w:bidi="en-US"/>
              </w:rPr>
              <w:t xml:space="preserve">eld on [date] </w:t>
            </w:r>
            <w:r w:rsidRPr="00D13515">
              <w:rPr>
                <w:rFonts w:ascii="Arial" w:hAnsi="Arial" w:cs="Arial"/>
                <w:color w:val="000000"/>
                <w:spacing w:val="-2"/>
                <w:sz w:val="22"/>
                <w:szCs w:val="22"/>
                <w:lang w:bidi="en-US"/>
              </w:rPr>
              <w:t>were a correct record but his view was not upheld by the meeting and the minutes are confirmed as an accurate record of the proceedings.”</w:t>
            </w:r>
          </w:p>
        </w:tc>
      </w:tr>
      <w:tr w:rsidR="007B6AA4" w:rsidRPr="00D13515" w14:paraId="062A67B1" w14:textId="77777777" w:rsidTr="00B438FF">
        <w:tc>
          <w:tcPr>
            <w:tcW w:w="490" w:type="dxa"/>
          </w:tcPr>
          <w:p w14:paraId="494033B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F0D7E9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3BEA27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36BF591" w14:textId="77777777" w:rsidR="007B6AA4" w:rsidRPr="00D13515" w:rsidRDefault="007B6AA4" w:rsidP="0032195E">
            <w:pPr>
              <w:spacing w:after="200" w:line="276" w:lineRule="auto"/>
              <w:contextualSpacing/>
              <w:rPr>
                <w:rFonts w:ascii="Arial" w:hAnsi="Arial" w:cs="Arial"/>
              </w:rPr>
            </w:pPr>
          </w:p>
        </w:tc>
        <w:tc>
          <w:tcPr>
            <w:tcW w:w="8414" w:type="dxa"/>
          </w:tcPr>
          <w:p w14:paraId="1FB88DF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7F398331" w14:textId="77777777" w:rsidTr="00B438FF">
        <w:tc>
          <w:tcPr>
            <w:tcW w:w="490" w:type="dxa"/>
          </w:tcPr>
          <w:p w14:paraId="23D89E8F" w14:textId="77777777" w:rsidR="007B6AA4" w:rsidRPr="00D13515" w:rsidRDefault="007B6AA4" w:rsidP="0032195E">
            <w:pPr>
              <w:spacing w:after="200" w:line="276" w:lineRule="auto"/>
              <w:contextualSpacing/>
              <w:rPr>
                <w:rFonts w:ascii="Arial" w:hAnsi="Arial" w:cs="Arial"/>
              </w:rPr>
            </w:pPr>
          </w:p>
        </w:tc>
        <w:tc>
          <w:tcPr>
            <w:tcW w:w="8414" w:type="dxa"/>
          </w:tcPr>
          <w:p w14:paraId="4847A2B3"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5C6AEAA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9129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330BD3DF"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7CBECBF" w14:textId="77777777" w:rsidR="009E58A9" w:rsidRPr="00D13515" w:rsidRDefault="009E58A9" w:rsidP="00247B24">
      <w:pPr>
        <w:spacing w:after="200" w:line="276" w:lineRule="auto"/>
        <w:ind w:left="131" w:firstLine="720"/>
        <w:rPr>
          <w:rStyle w:val="Emphasis"/>
          <w:rFonts w:ascii="Arial" w:hAnsi="Arial" w:cs="Arial"/>
          <w:sz w:val="22"/>
          <w:szCs w:val="22"/>
        </w:rPr>
      </w:pPr>
    </w:p>
    <w:p w14:paraId="15465A5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3A3B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1ACE94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17EAA1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35088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039C124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575514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50BB1E4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5865B3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E65643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2C307D3"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5F0FDBC7"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7E6F4EF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F3616C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2913B1A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393D8D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F39E22"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62063DF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9BC92C0"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256BDBF" w14:textId="4912D162" w:rsid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1F766C7" w14:textId="77777777" w:rsidR="00751831" w:rsidRPr="00B438FF" w:rsidRDefault="00751831"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BA14BD" w14:textId="427495F4"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31BA7406" w14:textId="77777777" w:rsidR="00883BA0" w:rsidRPr="00D13515" w:rsidRDefault="00883BA0" w:rsidP="0032195E">
      <w:pPr>
        <w:spacing w:after="200" w:line="276" w:lineRule="auto"/>
        <w:rPr>
          <w:rFonts w:ascii="Arial" w:hAnsi="Arial" w:cs="Arial"/>
          <w:sz w:val="22"/>
          <w:szCs w:val="22"/>
          <w:lang w:bidi="en-US"/>
        </w:rPr>
      </w:pPr>
    </w:p>
    <w:p w14:paraId="5901CA1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34B2D23C"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4B3827A1"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4455318A"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135A641C"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DBF4C02"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7ED3A74A"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28630D">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18C5B56D"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73CDCDAB"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3958065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00F917B3"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6F0ECF7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263922B5"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78F5341F"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71DD763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80CAD4A"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960C838"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10EE127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8473E7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00342FE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D1E6E2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0028630D">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28630D">
        <w:rPr>
          <w:rFonts w:ascii="Arial" w:hAnsi="Arial" w:cs="Arial"/>
          <w:color w:val="000000"/>
          <w:sz w:val="22"/>
          <w:szCs w:val="22"/>
          <w:lang w:bidi="en-US"/>
        </w:rPr>
        <w:t xml:space="preserve"> next ordinary meeting of Cranborne &amp; Edmondsham Parish Council</w:t>
      </w:r>
      <w:r w:rsidRPr="00D13515">
        <w:rPr>
          <w:rFonts w:ascii="Arial" w:hAnsi="Arial" w:cs="Arial"/>
          <w:color w:val="000000"/>
          <w:sz w:val="22"/>
          <w:szCs w:val="22"/>
          <w:lang w:bidi="en-US"/>
        </w:rPr>
        <w:t>;</w:t>
      </w:r>
    </w:p>
    <w:p w14:paraId="4373F78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52ECC559"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605BBB1A"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A25B122"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3093347"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2301010A"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789192BA"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3B6EF52"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C07D91C"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420C31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EA155D"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A4264EE"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4026D7A0"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2D2AF4CF"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3FE815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35B3CB48"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D8A4E3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4DE8662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67A2F65F"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71D29A69"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77AB0A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8D87A2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D2B81B"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65EDB5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B5AE8F1"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9A756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439BCA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4AA1F13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41B09FAE"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FEAACFB" w14:textId="32841A15"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D76FC3">
        <w:rPr>
          <w:rFonts w:ascii="Arial" w:hAnsi="Arial" w:cs="Arial"/>
          <w:b/>
          <w:color w:val="000000"/>
          <w:sz w:val="22"/>
          <w:szCs w:val="22"/>
          <w:lang w:bidi="en-US"/>
        </w:rPr>
        <w:t>60,000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8FAD9B2"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ECAFB8A"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C20C62E"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2537032F" w14:textId="051ED560" w:rsidR="00883BA0" w:rsidRPr="00032958" w:rsidRDefault="00883BA0" w:rsidP="00032958">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A81EFA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5D2A6E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D59438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48095FE"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bookmarkEnd w:id="111"/>
    <w:p w14:paraId="370011F1" w14:textId="77777777" w:rsidR="00973CBD" w:rsidRPr="00A46DC5" w:rsidRDefault="00973CBD" w:rsidP="00973CBD">
      <w:pPr>
        <w:pStyle w:val="ListParagraph"/>
        <w:numPr>
          <w:ilvl w:val="0"/>
          <w:numId w:val="54"/>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 xml:space="preserve">Where the value of a contract is likely to exceed the threshold specified by the Government from time to time, the Council must consider whether the </w:t>
      </w:r>
      <w:r>
        <w:rPr>
          <w:rFonts w:ascii="Arial" w:hAnsi="Arial" w:cs="Arial"/>
          <w:b/>
          <w:bCs/>
          <w:color w:val="000000"/>
          <w:sz w:val="22"/>
          <w:szCs w:val="22"/>
          <w:lang w:eastAsia="en-GB"/>
        </w:rPr>
        <w:t>contract is</w:t>
      </w:r>
      <w:r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Pr>
          <w:rFonts w:ascii="Arial" w:hAnsi="Arial" w:cs="Arial"/>
          <w:b/>
          <w:bCs/>
          <w:color w:val="000000"/>
          <w:sz w:val="22"/>
          <w:szCs w:val="22"/>
          <w:lang w:eastAsia="en-GB"/>
        </w:rPr>
        <w:t xml:space="preserve"> </w:t>
      </w:r>
      <w:r w:rsidRPr="00A46DC5">
        <w:rPr>
          <w:rFonts w:ascii="Arial" w:hAnsi="Arial" w:cs="Arial"/>
          <w:b/>
          <w:bCs/>
          <w:color w:val="000000"/>
          <w:sz w:val="22"/>
          <w:szCs w:val="22"/>
          <w:lang w:eastAsia="en-GB"/>
        </w:rPr>
        <w:t>NALC’s procurement guidance contains further details.</w:t>
      </w:r>
    </w:p>
    <w:p w14:paraId="18BD1A6D" w14:textId="77777777" w:rsidR="00973CBD" w:rsidRPr="00CE644B" w:rsidRDefault="00973CBD" w:rsidP="00973CBD">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1C5F8F9" w14:textId="115ECC10" w:rsidR="00883BA0" w:rsidRPr="00973CBD" w:rsidRDefault="00883BA0" w:rsidP="00973CBD">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72ED1DBA"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0D9A6E6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889DC0C"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28630D">
        <w:rPr>
          <w:rFonts w:ascii="Arial" w:hAnsi="Arial" w:cs="Arial"/>
          <w:color w:val="000000"/>
          <w:sz w:val="22"/>
          <w:szCs w:val="22"/>
          <w:lang w:bidi="en-US"/>
        </w:rPr>
        <w:t xml:space="preserve">Cranborne &amp; Edmondsham Parish Council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5BCBC3E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w:t>
      </w:r>
      <w:r w:rsidR="0028630D">
        <w:rPr>
          <w:rFonts w:ascii="Arial" w:hAnsi="Arial" w:cs="Arial"/>
          <w:color w:val="000000"/>
          <w:sz w:val="22"/>
          <w:szCs w:val="22"/>
          <w:lang w:bidi="en-US"/>
        </w:rPr>
        <w:t>rman of the 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28630D">
        <w:rPr>
          <w:rFonts w:ascii="Arial" w:hAnsi="Arial" w:cs="Arial"/>
          <w:color w:val="000000"/>
          <w:sz w:val="22"/>
          <w:szCs w:val="22"/>
          <w:lang w:bidi="en-US"/>
        </w:rPr>
        <w:t xml:space="preserve"> of the council </w:t>
      </w:r>
      <w:r w:rsidR="00883BA0" w:rsidRPr="00D13515">
        <w:rPr>
          <w:rFonts w:ascii="Arial" w:hAnsi="Arial" w:cs="Arial"/>
          <w:color w:val="000000"/>
          <w:sz w:val="22"/>
          <w:szCs w:val="22"/>
          <w:lang w:bidi="en-US"/>
        </w:rPr>
        <w:t>of absence occasioned by illness or other reason and that person shall report su</w:t>
      </w:r>
      <w:r w:rsidR="0028630D">
        <w:rPr>
          <w:rFonts w:ascii="Arial" w:hAnsi="Arial" w:cs="Arial"/>
          <w:color w:val="000000"/>
          <w:sz w:val="22"/>
          <w:szCs w:val="22"/>
          <w:lang w:bidi="en-US"/>
        </w:rPr>
        <w:t>ch absence to the parish council</w:t>
      </w:r>
      <w:r w:rsidR="002B5A72">
        <w:rPr>
          <w:rFonts w:ascii="Arial" w:hAnsi="Arial" w:cs="Arial"/>
          <w:color w:val="000000"/>
          <w:sz w:val="22"/>
          <w:szCs w:val="22"/>
          <w:lang w:bidi="en-US"/>
        </w:rPr>
        <w:t xml:space="preserve"> members</w:t>
      </w:r>
      <w:r w:rsidR="00883BA0" w:rsidRPr="00D13515">
        <w:rPr>
          <w:rFonts w:ascii="Arial" w:hAnsi="Arial" w:cs="Arial"/>
          <w:color w:val="000000"/>
          <w:sz w:val="22"/>
          <w:szCs w:val="22"/>
          <w:lang w:bidi="en-US"/>
        </w:rPr>
        <w:t xml:space="preserve"> at its next meeting.</w:t>
      </w:r>
    </w:p>
    <w:p w14:paraId="33264A9B" w14:textId="1093A478" w:rsidR="00883BA0"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w:t>
      </w:r>
      <w:r w:rsidR="002B5A72">
        <w:rPr>
          <w:rFonts w:ascii="Arial" w:hAnsi="Arial" w:cs="Arial"/>
          <w:color w:val="000000"/>
          <w:sz w:val="22"/>
          <w:szCs w:val="22"/>
          <w:lang w:bidi="en-US"/>
        </w:rPr>
        <w:t xml:space="preserve">e </w:t>
      </w:r>
      <w:r w:rsidR="00CD5AC8">
        <w:rPr>
          <w:rFonts w:ascii="Arial" w:hAnsi="Arial" w:cs="Arial"/>
          <w:color w:val="000000"/>
          <w:sz w:val="22"/>
          <w:szCs w:val="22"/>
          <w:lang w:bidi="en-US"/>
        </w:rPr>
        <w:t>Council</w:t>
      </w:r>
      <w:r w:rsidR="008026C2">
        <w:rPr>
          <w:rFonts w:ascii="Arial" w:hAnsi="Arial" w:cs="Arial"/>
          <w:color w:val="000000"/>
          <w:sz w:val="22"/>
          <w:szCs w:val="22"/>
          <w:lang w:bidi="en-US"/>
        </w:rPr>
        <w:t xml:space="preserve"> shall conduct a review of the performance and annual appraisal of the work of the Clerk/RFO.</w:t>
      </w:r>
      <w:r w:rsidRPr="00D13515">
        <w:rPr>
          <w:rFonts w:ascii="Arial" w:hAnsi="Arial" w:cs="Arial"/>
          <w:color w:val="000000"/>
          <w:sz w:val="22"/>
          <w:szCs w:val="22"/>
          <w:lang w:bidi="en-US"/>
        </w:rPr>
        <w:t xml:space="preserve"> The reviews and appraisal </w:t>
      </w:r>
      <w:r w:rsidR="00C43F23">
        <w:rPr>
          <w:rFonts w:ascii="Arial" w:hAnsi="Arial" w:cs="Arial"/>
          <w:color w:val="000000"/>
          <w:sz w:val="22"/>
          <w:szCs w:val="22"/>
          <w:lang w:bidi="en-US"/>
        </w:rPr>
        <w:t>are</w:t>
      </w:r>
      <w:r w:rsidRPr="00D13515">
        <w:rPr>
          <w:rFonts w:ascii="Arial" w:hAnsi="Arial" w:cs="Arial"/>
          <w:color w:val="000000"/>
          <w:sz w:val="22"/>
          <w:szCs w:val="22"/>
          <w:lang w:bidi="en-US"/>
        </w:rPr>
        <w:t xml:space="preserve"> subject to approval by </w:t>
      </w:r>
      <w:r w:rsidR="002B5A72">
        <w:rPr>
          <w:rFonts w:ascii="Arial" w:hAnsi="Arial" w:cs="Arial"/>
          <w:color w:val="000000"/>
          <w:sz w:val="22"/>
          <w:szCs w:val="22"/>
          <w:lang w:bidi="en-US"/>
        </w:rPr>
        <w:t>resolution by the Council</w:t>
      </w:r>
      <w:r w:rsidRPr="00D13515">
        <w:rPr>
          <w:rFonts w:ascii="Arial" w:hAnsi="Arial" w:cs="Arial"/>
          <w:color w:val="000000"/>
          <w:sz w:val="22"/>
          <w:szCs w:val="22"/>
          <w:lang w:bidi="en-US"/>
        </w:rPr>
        <w:t xml:space="preserve">. </w:t>
      </w:r>
    </w:p>
    <w:p w14:paraId="5F08FB2B"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w:t>
      </w:r>
      <w:r w:rsidR="002B5A72">
        <w:rPr>
          <w:rFonts w:ascii="Arial" w:hAnsi="Arial" w:cs="Arial"/>
          <w:color w:val="000000"/>
          <w:sz w:val="22"/>
          <w:szCs w:val="22"/>
          <w:lang w:bidi="en-US"/>
        </w:rPr>
        <w:t>e chairman of the Council</w:t>
      </w:r>
      <w:r w:rsidR="00883BA0" w:rsidRPr="00D13515">
        <w:rPr>
          <w:rFonts w:ascii="Arial" w:hAnsi="Arial" w:cs="Arial"/>
          <w:color w:val="000000"/>
          <w:sz w:val="22"/>
          <w:szCs w:val="22"/>
          <w:lang w:bidi="en-US"/>
        </w:rPr>
        <w:t xml:space="preserve"> or in his absence, the vice-chair</w:t>
      </w:r>
      <w:r w:rsidR="002B5A72">
        <w:rPr>
          <w:rFonts w:ascii="Arial" w:hAnsi="Arial" w:cs="Arial"/>
          <w:color w:val="000000"/>
          <w:sz w:val="22"/>
          <w:szCs w:val="22"/>
          <w:lang w:bidi="en-US"/>
        </w:rPr>
        <w:t>man</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w:t>
      </w:r>
      <w:r w:rsidR="002B5A72">
        <w:rPr>
          <w:rFonts w:ascii="Arial" w:hAnsi="Arial" w:cs="Arial"/>
          <w:color w:val="000000"/>
          <w:sz w:val="22"/>
          <w:szCs w:val="22"/>
          <w:lang w:bidi="en-US"/>
        </w:rPr>
        <w:t>resolution of the Council</w:t>
      </w:r>
      <w:r w:rsidR="00883BA0" w:rsidRPr="00D13515">
        <w:rPr>
          <w:rFonts w:ascii="Arial" w:hAnsi="Arial" w:cs="Arial"/>
          <w:color w:val="000000"/>
          <w:sz w:val="22"/>
          <w:szCs w:val="22"/>
          <w:lang w:bidi="en-US"/>
        </w:rPr>
        <w:t>.</w:t>
      </w:r>
    </w:p>
    <w:p w14:paraId="769878CF"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title] relates to the chairman or vic</w:t>
      </w:r>
      <w:r w:rsidR="002B5A72">
        <w:rPr>
          <w:rFonts w:ascii="Arial" w:hAnsi="Arial" w:cs="Arial"/>
          <w:color w:val="000000"/>
          <w:sz w:val="22"/>
          <w:szCs w:val="22"/>
          <w:lang w:bidi="en-US"/>
        </w:rPr>
        <w:t>e-chairman of the Council</w:t>
      </w:r>
      <w:r w:rsidR="00883BA0" w:rsidRPr="00D13515">
        <w:rPr>
          <w:rFonts w:ascii="Arial" w:hAnsi="Arial" w:cs="Arial"/>
          <w:color w:val="000000"/>
          <w:sz w:val="22"/>
          <w:szCs w:val="22"/>
          <w:lang w:bidi="en-US"/>
        </w:rPr>
        <w:t>, this shall be comm</w:t>
      </w:r>
      <w:r w:rsidR="002B5A72">
        <w:rPr>
          <w:rFonts w:ascii="Arial" w:hAnsi="Arial" w:cs="Arial"/>
          <w:color w:val="000000"/>
          <w:sz w:val="22"/>
          <w:szCs w:val="22"/>
          <w:lang w:bidi="en-US"/>
        </w:rPr>
        <w:t>unicated to another member of the Council</w:t>
      </w:r>
      <w:r w:rsidR="00883BA0" w:rsidRPr="00D13515">
        <w:rPr>
          <w:rFonts w:ascii="Arial" w:hAnsi="Arial" w:cs="Arial"/>
          <w:color w:val="000000"/>
          <w:sz w:val="22"/>
          <w:szCs w:val="22"/>
          <w:lang w:bidi="en-US"/>
        </w:rPr>
        <w:t xml:space="preserve">, which shall be reported back and progressed by </w:t>
      </w:r>
      <w:r w:rsidR="002B5A72">
        <w:rPr>
          <w:rFonts w:ascii="Arial" w:hAnsi="Arial" w:cs="Arial"/>
          <w:color w:val="000000"/>
          <w:sz w:val="22"/>
          <w:szCs w:val="22"/>
          <w:lang w:bidi="en-US"/>
        </w:rPr>
        <w:t>resolution of the Council</w:t>
      </w:r>
      <w:r w:rsidR="00883BA0" w:rsidRPr="00D13515">
        <w:rPr>
          <w:rFonts w:ascii="Arial" w:hAnsi="Arial" w:cs="Arial"/>
          <w:color w:val="000000"/>
          <w:sz w:val="22"/>
          <w:szCs w:val="22"/>
          <w:lang w:bidi="en-US"/>
        </w:rPr>
        <w:t xml:space="preserve">. </w:t>
      </w:r>
    </w:p>
    <w:p w14:paraId="37F2B7EE" w14:textId="68E68BDA" w:rsidR="003D589A" w:rsidRPr="00A30EB2" w:rsidRDefault="00883BA0" w:rsidP="00A30EB2">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r w:rsidR="003D589A" w:rsidRPr="00A30EB2">
        <w:rPr>
          <w:rFonts w:ascii="Arial" w:hAnsi="Arial" w:cs="Arial"/>
          <w:color w:val="000000"/>
          <w:sz w:val="22"/>
          <w:szCs w:val="22"/>
          <w:lang w:bidi="en-US"/>
        </w:rPr>
        <w:br w:type="page"/>
      </w:r>
    </w:p>
    <w:p w14:paraId="7586EB71"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40340E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DE3C62"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7BF3A3E"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E2A30AB"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7399E948"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2977533"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37782415"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170D0B87"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6A8001F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BD895A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4EF32773"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13D4E8D"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7FB6705"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2ABDE97"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6873467"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2BF21C53"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02356BE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56785467"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614AE01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082C532"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3D3BA8D"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6CA86D3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25A52FC" w14:textId="425FF8AB" w:rsidR="00883BA0" w:rsidRPr="009076F6" w:rsidRDefault="00883BA0" w:rsidP="009076F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E2E369C"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7F6589C7" w14:textId="0F42C1E6" w:rsidR="000A691E" w:rsidRPr="00D13515" w:rsidRDefault="00883BA0" w:rsidP="009076F6">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563A488"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0AABDE62"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7E7F1B8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6D4F36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12DC32A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6DC398AB" w14:textId="20B50417" w:rsidR="00883BA0" w:rsidRPr="009076F6" w:rsidRDefault="00857F9E" w:rsidP="009076F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2E3C2179" w14:textId="2BA62A64" w:rsidR="00883BA0" w:rsidRPr="009076F6" w:rsidRDefault="001E3ED6" w:rsidP="009076F6">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53DCFA5E" w14:textId="53AB6801" w:rsidR="00883BA0" w:rsidRPr="00D13515" w:rsidRDefault="00284548"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84548">
        <w:rPr>
          <w:rFonts w:ascii="Arial" w:hAnsi="Arial" w:cs="Arial"/>
          <w:color w:val="000000"/>
          <w:sz w:val="22"/>
          <w:szCs w:val="22"/>
          <w:lang w:bidi="en-US"/>
        </w:rPr>
        <w:t>A website link will be sent to the ward councillor(s) of the District and County Council OR Unitary Council representing the area of the Council. This will state the date, time and venue of council meetings along with access to agendas and minutes</w:t>
      </w:r>
      <w:r>
        <w:rPr>
          <w:rFonts w:ascii="Arial" w:hAnsi="Arial" w:cs="Arial"/>
          <w:color w:val="000000"/>
          <w:sz w:val="22"/>
          <w:szCs w:val="22"/>
          <w:lang w:bidi="en-US"/>
        </w:rPr>
        <w:t>.</w:t>
      </w:r>
    </w:p>
    <w:p w14:paraId="01440BD9" w14:textId="15609CE2" w:rsidR="00280A5F" w:rsidRPr="009076F6" w:rsidRDefault="00280A5F" w:rsidP="00CD5AC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bookmarkStart w:id="161" w:name="_Toc359318579"/>
      <w:bookmarkStart w:id="162" w:name="_Toc359334530"/>
      <w:bookmarkStart w:id="163" w:name="_Toc359334809"/>
      <w:bookmarkStart w:id="164" w:name="_Toc359336511"/>
      <w:bookmarkStart w:id="165" w:name="_Toc357072156"/>
      <w:r w:rsidRPr="009076F6">
        <w:rPr>
          <w:rFonts w:ascii="Arial" w:hAnsi="Arial" w:cs="Arial"/>
          <w:b/>
          <w:szCs w:val="22"/>
        </w:rPr>
        <w:br w:type="page"/>
      </w:r>
    </w:p>
    <w:p w14:paraId="1EB276C6" w14:textId="337C83FF" w:rsidR="00883BA0" w:rsidRPr="009076F6" w:rsidRDefault="001E3ED6" w:rsidP="009076F6">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3F834CCE"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B2645E1"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E2FA05C" w14:textId="53FABE8E" w:rsidR="00883BA0" w:rsidRPr="009076F6"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0C179B68" w14:textId="1B9B736A" w:rsidR="00883BA0" w:rsidRPr="009076F6" w:rsidRDefault="001E3ED6" w:rsidP="009076F6">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00B1A539"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3A1C3747"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2B5A72">
        <w:rPr>
          <w:rFonts w:ascii="Arial" w:hAnsi="Arial" w:cs="Arial"/>
          <w:sz w:val="22"/>
          <w:szCs w:val="22"/>
          <w:lang w:bidi="en-US"/>
        </w:rPr>
        <w:t>written notice by at least 2</w:t>
      </w:r>
      <w:r w:rsidRPr="00D13515">
        <w:rPr>
          <w:rFonts w:ascii="Arial" w:hAnsi="Arial" w:cs="Arial"/>
          <w:sz w:val="22"/>
          <w:szCs w:val="22"/>
          <w:lang w:bidi="en-US"/>
        </w:rPr>
        <w:t xml:space="preserve"> councillors to be given to the Proper Officer in accordance with standing order 9.</w:t>
      </w:r>
    </w:p>
    <w:p w14:paraId="678161C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6991036E"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5D9EC" w14:textId="77777777" w:rsidR="007B4D9E" w:rsidRDefault="007B4D9E" w:rsidP="00E77177">
      <w:r>
        <w:separator/>
      </w:r>
    </w:p>
  </w:endnote>
  <w:endnote w:type="continuationSeparator" w:id="0">
    <w:p w14:paraId="225381C0" w14:textId="77777777" w:rsidR="007B4D9E" w:rsidRDefault="007B4D9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0141" w14:textId="77777777" w:rsidR="000B64B9" w:rsidRPr="009E58A9" w:rsidRDefault="000B64B9"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40CF" w14:textId="77777777" w:rsidR="007B4D9E" w:rsidRDefault="007B4D9E" w:rsidP="00E77177">
      <w:r>
        <w:separator/>
      </w:r>
    </w:p>
  </w:footnote>
  <w:footnote w:type="continuationSeparator" w:id="0">
    <w:p w14:paraId="1386FA00" w14:textId="77777777" w:rsidR="007B4D9E" w:rsidRDefault="007B4D9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5041A"/>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843921">
    <w:abstractNumId w:val="44"/>
  </w:num>
  <w:num w:numId="2" w16cid:durableId="1115441882">
    <w:abstractNumId w:val="2"/>
  </w:num>
  <w:num w:numId="3" w16cid:durableId="1124498901">
    <w:abstractNumId w:val="32"/>
  </w:num>
  <w:num w:numId="4" w16cid:durableId="1553420312">
    <w:abstractNumId w:val="31"/>
  </w:num>
  <w:num w:numId="5" w16cid:durableId="207768410">
    <w:abstractNumId w:val="38"/>
  </w:num>
  <w:num w:numId="6" w16cid:durableId="1268002748">
    <w:abstractNumId w:val="26"/>
  </w:num>
  <w:num w:numId="7" w16cid:durableId="794451388">
    <w:abstractNumId w:val="24"/>
  </w:num>
  <w:num w:numId="8" w16cid:durableId="791360351">
    <w:abstractNumId w:val="33"/>
  </w:num>
  <w:num w:numId="9" w16cid:durableId="780689298">
    <w:abstractNumId w:val="34"/>
  </w:num>
  <w:num w:numId="10" w16cid:durableId="1986200070">
    <w:abstractNumId w:val="22"/>
  </w:num>
  <w:num w:numId="11" w16cid:durableId="1479034527">
    <w:abstractNumId w:val="40"/>
  </w:num>
  <w:num w:numId="12" w16cid:durableId="1195852111">
    <w:abstractNumId w:val="13"/>
  </w:num>
  <w:num w:numId="13" w16cid:durableId="353775423">
    <w:abstractNumId w:val="19"/>
  </w:num>
  <w:num w:numId="14" w16cid:durableId="2067335630">
    <w:abstractNumId w:val="28"/>
  </w:num>
  <w:num w:numId="15" w16cid:durableId="1312639214">
    <w:abstractNumId w:val="35"/>
  </w:num>
  <w:num w:numId="16" w16cid:durableId="1844927575">
    <w:abstractNumId w:val="23"/>
  </w:num>
  <w:num w:numId="17" w16cid:durableId="1513030345">
    <w:abstractNumId w:val="37"/>
  </w:num>
  <w:num w:numId="18" w16cid:durableId="1685211366">
    <w:abstractNumId w:val="41"/>
  </w:num>
  <w:num w:numId="19" w16cid:durableId="1889876662">
    <w:abstractNumId w:val="10"/>
  </w:num>
  <w:num w:numId="20" w16cid:durableId="1327435337">
    <w:abstractNumId w:val="4"/>
  </w:num>
  <w:num w:numId="21" w16cid:durableId="343285411">
    <w:abstractNumId w:val="17"/>
  </w:num>
  <w:num w:numId="22" w16cid:durableId="2044859730">
    <w:abstractNumId w:val="8"/>
  </w:num>
  <w:num w:numId="23" w16cid:durableId="624845972">
    <w:abstractNumId w:val="50"/>
  </w:num>
  <w:num w:numId="24" w16cid:durableId="627592414">
    <w:abstractNumId w:val="16"/>
  </w:num>
  <w:num w:numId="25" w16cid:durableId="1982342366">
    <w:abstractNumId w:val="21"/>
  </w:num>
  <w:num w:numId="26" w16cid:durableId="1128937868">
    <w:abstractNumId w:val="0"/>
  </w:num>
  <w:num w:numId="27" w16cid:durableId="902107217">
    <w:abstractNumId w:val="48"/>
  </w:num>
  <w:num w:numId="28" w16cid:durableId="991519667">
    <w:abstractNumId w:val="3"/>
  </w:num>
  <w:num w:numId="29" w16cid:durableId="1187016802">
    <w:abstractNumId w:val="36"/>
  </w:num>
  <w:num w:numId="30" w16cid:durableId="1247110526">
    <w:abstractNumId w:val="30"/>
  </w:num>
  <w:num w:numId="31" w16cid:durableId="1831359729">
    <w:abstractNumId w:val="43"/>
  </w:num>
  <w:num w:numId="32" w16cid:durableId="900411711">
    <w:abstractNumId w:val="29"/>
  </w:num>
  <w:num w:numId="33" w16cid:durableId="681592972">
    <w:abstractNumId w:val="9"/>
  </w:num>
  <w:num w:numId="34" w16cid:durableId="151027029">
    <w:abstractNumId w:val="15"/>
  </w:num>
  <w:num w:numId="35" w16cid:durableId="2122190159">
    <w:abstractNumId w:val="49"/>
  </w:num>
  <w:num w:numId="36" w16cid:durableId="848065600">
    <w:abstractNumId w:val="12"/>
  </w:num>
  <w:num w:numId="37" w16cid:durableId="1940332546">
    <w:abstractNumId w:val="20"/>
  </w:num>
  <w:num w:numId="38" w16cid:durableId="1397820677">
    <w:abstractNumId w:val="42"/>
  </w:num>
  <w:num w:numId="39" w16cid:durableId="613252685">
    <w:abstractNumId w:val="18"/>
  </w:num>
  <w:num w:numId="40" w16cid:durableId="1217861455">
    <w:abstractNumId w:val="47"/>
  </w:num>
  <w:num w:numId="41" w16cid:durableId="1981038130">
    <w:abstractNumId w:val="25"/>
  </w:num>
  <w:num w:numId="42" w16cid:durableId="31614759">
    <w:abstractNumId w:val="39"/>
  </w:num>
  <w:num w:numId="43" w16cid:durableId="1334333017">
    <w:abstractNumId w:val="46"/>
  </w:num>
  <w:num w:numId="44" w16cid:durableId="1767270696">
    <w:abstractNumId w:val="7"/>
  </w:num>
  <w:num w:numId="45" w16cid:durableId="979576479">
    <w:abstractNumId w:val="1"/>
  </w:num>
  <w:num w:numId="46" w16cid:durableId="2145728325">
    <w:abstractNumId w:val="51"/>
  </w:num>
  <w:num w:numId="47" w16cid:durableId="746809703">
    <w:abstractNumId w:val="11"/>
  </w:num>
  <w:num w:numId="48" w16cid:durableId="2141074161">
    <w:abstractNumId w:val="14"/>
  </w:num>
  <w:num w:numId="49" w16cid:durableId="1768230182">
    <w:abstractNumId w:val="6"/>
  </w:num>
  <w:num w:numId="50" w16cid:durableId="733702367">
    <w:abstractNumId w:val="45"/>
  </w:num>
  <w:num w:numId="51" w16cid:durableId="1432164875">
    <w:abstractNumId w:val="52"/>
  </w:num>
  <w:num w:numId="52" w16cid:durableId="1532762208">
    <w:abstractNumId w:val="5"/>
  </w:num>
  <w:num w:numId="53" w16cid:durableId="1707828515">
    <w:abstractNumId w:val="44"/>
    <w:lvlOverride w:ilvl="0">
      <w:startOverride w:val="4"/>
    </w:lvlOverride>
  </w:num>
  <w:num w:numId="54" w16cid:durableId="5862646">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2958"/>
    <w:rsid w:val="000342D4"/>
    <w:rsid w:val="0004611C"/>
    <w:rsid w:val="000462F5"/>
    <w:rsid w:val="0004640F"/>
    <w:rsid w:val="0005210C"/>
    <w:rsid w:val="00057794"/>
    <w:rsid w:val="00060384"/>
    <w:rsid w:val="00061163"/>
    <w:rsid w:val="00063010"/>
    <w:rsid w:val="000662B4"/>
    <w:rsid w:val="000704FE"/>
    <w:rsid w:val="00072979"/>
    <w:rsid w:val="000761FB"/>
    <w:rsid w:val="00077D88"/>
    <w:rsid w:val="00081393"/>
    <w:rsid w:val="000834A7"/>
    <w:rsid w:val="00085A1C"/>
    <w:rsid w:val="00093142"/>
    <w:rsid w:val="00097B13"/>
    <w:rsid w:val="000A6890"/>
    <w:rsid w:val="000A691E"/>
    <w:rsid w:val="000A7970"/>
    <w:rsid w:val="000B64B9"/>
    <w:rsid w:val="000B6DD1"/>
    <w:rsid w:val="000C35CA"/>
    <w:rsid w:val="000C3E9C"/>
    <w:rsid w:val="000C5EDE"/>
    <w:rsid w:val="000D45E1"/>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0F2A"/>
    <w:rsid w:val="001C2B72"/>
    <w:rsid w:val="001C6764"/>
    <w:rsid w:val="001C6F87"/>
    <w:rsid w:val="001D08C0"/>
    <w:rsid w:val="001D1CCE"/>
    <w:rsid w:val="001D79B0"/>
    <w:rsid w:val="001E3ED6"/>
    <w:rsid w:val="001E62AA"/>
    <w:rsid w:val="001F3666"/>
    <w:rsid w:val="001F4FF0"/>
    <w:rsid w:val="001F5083"/>
    <w:rsid w:val="001F6994"/>
    <w:rsid w:val="002035F3"/>
    <w:rsid w:val="00210CA2"/>
    <w:rsid w:val="00212BC6"/>
    <w:rsid w:val="00212DE1"/>
    <w:rsid w:val="00213E01"/>
    <w:rsid w:val="0021554B"/>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548"/>
    <w:rsid w:val="0028496D"/>
    <w:rsid w:val="00284B12"/>
    <w:rsid w:val="0028630D"/>
    <w:rsid w:val="002906B1"/>
    <w:rsid w:val="002915EA"/>
    <w:rsid w:val="00291CB3"/>
    <w:rsid w:val="00292B6A"/>
    <w:rsid w:val="002934F3"/>
    <w:rsid w:val="00297250"/>
    <w:rsid w:val="002976ED"/>
    <w:rsid w:val="002A01F7"/>
    <w:rsid w:val="002A29EF"/>
    <w:rsid w:val="002A3B1E"/>
    <w:rsid w:val="002A6F6B"/>
    <w:rsid w:val="002A7C3F"/>
    <w:rsid w:val="002B1949"/>
    <w:rsid w:val="002B35EC"/>
    <w:rsid w:val="002B40FF"/>
    <w:rsid w:val="002B55AC"/>
    <w:rsid w:val="002B5A72"/>
    <w:rsid w:val="002C44F7"/>
    <w:rsid w:val="002C672C"/>
    <w:rsid w:val="002D1110"/>
    <w:rsid w:val="002D41DA"/>
    <w:rsid w:val="002D7200"/>
    <w:rsid w:val="002E7A33"/>
    <w:rsid w:val="002F0615"/>
    <w:rsid w:val="002F295B"/>
    <w:rsid w:val="00300AF8"/>
    <w:rsid w:val="003063C8"/>
    <w:rsid w:val="00306937"/>
    <w:rsid w:val="00311497"/>
    <w:rsid w:val="00311BAC"/>
    <w:rsid w:val="00313C75"/>
    <w:rsid w:val="00317214"/>
    <w:rsid w:val="0032195E"/>
    <w:rsid w:val="003224B4"/>
    <w:rsid w:val="003239E1"/>
    <w:rsid w:val="00323F4A"/>
    <w:rsid w:val="003249E0"/>
    <w:rsid w:val="00325AAB"/>
    <w:rsid w:val="00327CB8"/>
    <w:rsid w:val="00330610"/>
    <w:rsid w:val="00330FF2"/>
    <w:rsid w:val="00343E7A"/>
    <w:rsid w:val="00352AD3"/>
    <w:rsid w:val="00353AEA"/>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4E89"/>
    <w:rsid w:val="003E583D"/>
    <w:rsid w:val="003F0E4D"/>
    <w:rsid w:val="003F4CDE"/>
    <w:rsid w:val="003F717E"/>
    <w:rsid w:val="00401591"/>
    <w:rsid w:val="00401F20"/>
    <w:rsid w:val="00403AB6"/>
    <w:rsid w:val="00412EB9"/>
    <w:rsid w:val="00416802"/>
    <w:rsid w:val="00425585"/>
    <w:rsid w:val="004309A1"/>
    <w:rsid w:val="00432C7F"/>
    <w:rsid w:val="00434AC8"/>
    <w:rsid w:val="0043652B"/>
    <w:rsid w:val="004431A3"/>
    <w:rsid w:val="00443D6A"/>
    <w:rsid w:val="0044437D"/>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5030"/>
    <w:rsid w:val="004A7BDA"/>
    <w:rsid w:val="004B0BD0"/>
    <w:rsid w:val="004B1097"/>
    <w:rsid w:val="004B1623"/>
    <w:rsid w:val="004B2530"/>
    <w:rsid w:val="004B449A"/>
    <w:rsid w:val="004B4D4E"/>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1AD1"/>
    <w:rsid w:val="00552B84"/>
    <w:rsid w:val="005628C9"/>
    <w:rsid w:val="00564380"/>
    <w:rsid w:val="00564944"/>
    <w:rsid w:val="0056564F"/>
    <w:rsid w:val="00571FE3"/>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288"/>
    <w:rsid w:val="0062753E"/>
    <w:rsid w:val="00631F2E"/>
    <w:rsid w:val="00642DD7"/>
    <w:rsid w:val="00643376"/>
    <w:rsid w:val="006434DA"/>
    <w:rsid w:val="00645A14"/>
    <w:rsid w:val="00646D67"/>
    <w:rsid w:val="0064731C"/>
    <w:rsid w:val="00652CE7"/>
    <w:rsid w:val="00656425"/>
    <w:rsid w:val="00661131"/>
    <w:rsid w:val="006658A7"/>
    <w:rsid w:val="00666966"/>
    <w:rsid w:val="00667391"/>
    <w:rsid w:val="00671685"/>
    <w:rsid w:val="00675B1A"/>
    <w:rsid w:val="00685B86"/>
    <w:rsid w:val="006912D8"/>
    <w:rsid w:val="00695668"/>
    <w:rsid w:val="006A0045"/>
    <w:rsid w:val="006A02D8"/>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3A82"/>
    <w:rsid w:val="00715CDC"/>
    <w:rsid w:val="007172D9"/>
    <w:rsid w:val="00720F77"/>
    <w:rsid w:val="00721F9F"/>
    <w:rsid w:val="007274F3"/>
    <w:rsid w:val="00727C33"/>
    <w:rsid w:val="00733412"/>
    <w:rsid w:val="00735162"/>
    <w:rsid w:val="00735963"/>
    <w:rsid w:val="00736FE9"/>
    <w:rsid w:val="007450D4"/>
    <w:rsid w:val="00746774"/>
    <w:rsid w:val="00747E06"/>
    <w:rsid w:val="00750ECC"/>
    <w:rsid w:val="00751831"/>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4D9E"/>
    <w:rsid w:val="007B6AA4"/>
    <w:rsid w:val="007B7B85"/>
    <w:rsid w:val="007C0ABA"/>
    <w:rsid w:val="007D1F41"/>
    <w:rsid w:val="007D36D9"/>
    <w:rsid w:val="007D36DE"/>
    <w:rsid w:val="007D715A"/>
    <w:rsid w:val="007E2B82"/>
    <w:rsid w:val="007E3E5B"/>
    <w:rsid w:val="007F0445"/>
    <w:rsid w:val="007F5D7C"/>
    <w:rsid w:val="008026C2"/>
    <w:rsid w:val="00805035"/>
    <w:rsid w:val="00812DA4"/>
    <w:rsid w:val="00822C76"/>
    <w:rsid w:val="0082584E"/>
    <w:rsid w:val="00826A59"/>
    <w:rsid w:val="0082711E"/>
    <w:rsid w:val="00832A02"/>
    <w:rsid w:val="00834211"/>
    <w:rsid w:val="00835106"/>
    <w:rsid w:val="00840D34"/>
    <w:rsid w:val="008424A2"/>
    <w:rsid w:val="008433FC"/>
    <w:rsid w:val="008438C9"/>
    <w:rsid w:val="00843960"/>
    <w:rsid w:val="008441B4"/>
    <w:rsid w:val="00855C92"/>
    <w:rsid w:val="00855D05"/>
    <w:rsid w:val="00857201"/>
    <w:rsid w:val="0085724C"/>
    <w:rsid w:val="00857F9E"/>
    <w:rsid w:val="00861580"/>
    <w:rsid w:val="008619D6"/>
    <w:rsid w:val="008646D7"/>
    <w:rsid w:val="00865859"/>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B44"/>
    <w:rsid w:val="008C0CF2"/>
    <w:rsid w:val="008C496A"/>
    <w:rsid w:val="008C62D1"/>
    <w:rsid w:val="008D1E97"/>
    <w:rsid w:val="008D3031"/>
    <w:rsid w:val="008D304A"/>
    <w:rsid w:val="008D7F9F"/>
    <w:rsid w:val="008E3A7C"/>
    <w:rsid w:val="008E5715"/>
    <w:rsid w:val="008E774F"/>
    <w:rsid w:val="008E7A59"/>
    <w:rsid w:val="00903108"/>
    <w:rsid w:val="00903F4E"/>
    <w:rsid w:val="00906031"/>
    <w:rsid w:val="009076F6"/>
    <w:rsid w:val="00910337"/>
    <w:rsid w:val="00911615"/>
    <w:rsid w:val="0091371E"/>
    <w:rsid w:val="00916726"/>
    <w:rsid w:val="00916CCE"/>
    <w:rsid w:val="009175F2"/>
    <w:rsid w:val="00920B48"/>
    <w:rsid w:val="009245D9"/>
    <w:rsid w:val="0092484D"/>
    <w:rsid w:val="00932779"/>
    <w:rsid w:val="00932911"/>
    <w:rsid w:val="0093560A"/>
    <w:rsid w:val="00940423"/>
    <w:rsid w:val="00940A6E"/>
    <w:rsid w:val="00941CBB"/>
    <w:rsid w:val="009420C4"/>
    <w:rsid w:val="00942BC4"/>
    <w:rsid w:val="00946640"/>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CBD"/>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0EB2"/>
    <w:rsid w:val="00A32CDB"/>
    <w:rsid w:val="00A37445"/>
    <w:rsid w:val="00A37987"/>
    <w:rsid w:val="00A40CDA"/>
    <w:rsid w:val="00A43C04"/>
    <w:rsid w:val="00A44424"/>
    <w:rsid w:val="00A51862"/>
    <w:rsid w:val="00A57D0F"/>
    <w:rsid w:val="00A61999"/>
    <w:rsid w:val="00A7112C"/>
    <w:rsid w:val="00A74841"/>
    <w:rsid w:val="00A75130"/>
    <w:rsid w:val="00A77BC6"/>
    <w:rsid w:val="00A83A42"/>
    <w:rsid w:val="00A844A0"/>
    <w:rsid w:val="00A86D1A"/>
    <w:rsid w:val="00A9033E"/>
    <w:rsid w:val="00A933DB"/>
    <w:rsid w:val="00A93684"/>
    <w:rsid w:val="00A9714B"/>
    <w:rsid w:val="00AA1BC5"/>
    <w:rsid w:val="00AA4793"/>
    <w:rsid w:val="00AB7305"/>
    <w:rsid w:val="00AB7B72"/>
    <w:rsid w:val="00AC1759"/>
    <w:rsid w:val="00AD0807"/>
    <w:rsid w:val="00AE24F9"/>
    <w:rsid w:val="00AF381E"/>
    <w:rsid w:val="00AF694B"/>
    <w:rsid w:val="00AF731D"/>
    <w:rsid w:val="00B043CD"/>
    <w:rsid w:val="00B04571"/>
    <w:rsid w:val="00B05C13"/>
    <w:rsid w:val="00B07A5E"/>
    <w:rsid w:val="00B07D0E"/>
    <w:rsid w:val="00B16CC0"/>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D6BC9"/>
    <w:rsid w:val="00BE2A2D"/>
    <w:rsid w:val="00BE3127"/>
    <w:rsid w:val="00BE52A2"/>
    <w:rsid w:val="00BF04B3"/>
    <w:rsid w:val="00BF3998"/>
    <w:rsid w:val="00BF4758"/>
    <w:rsid w:val="00C04829"/>
    <w:rsid w:val="00C10B7E"/>
    <w:rsid w:val="00C11126"/>
    <w:rsid w:val="00C111A5"/>
    <w:rsid w:val="00C1280C"/>
    <w:rsid w:val="00C15D28"/>
    <w:rsid w:val="00C15D3F"/>
    <w:rsid w:val="00C16A35"/>
    <w:rsid w:val="00C22260"/>
    <w:rsid w:val="00C22D18"/>
    <w:rsid w:val="00C2570E"/>
    <w:rsid w:val="00C279EE"/>
    <w:rsid w:val="00C30271"/>
    <w:rsid w:val="00C32181"/>
    <w:rsid w:val="00C356D9"/>
    <w:rsid w:val="00C4001F"/>
    <w:rsid w:val="00C43EA8"/>
    <w:rsid w:val="00C43F23"/>
    <w:rsid w:val="00C53D82"/>
    <w:rsid w:val="00C6169C"/>
    <w:rsid w:val="00C61E73"/>
    <w:rsid w:val="00C635DC"/>
    <w:rsid w:val="00C63DC0"/>
    <w:rsid w:val="00C64A70"/>
    <w:rsid w:val="00C64C40"/>
    <w:rsid w:val="00C66AED"/>
    <w:rsid w:val="00C70C9B"/>
    <w:rsid w:val="00C72EEA"/>
    <w:rsid w:val="00C74533"/>
    <w:rsid w:val="00C76F39"/>
    <w:rsid w:val="00C77879"/>
    <w:rsid w:val="00C80C03"/>
    <w:rsid w:val="00C83EFC"/>
    <w:rsid w:val="00C87EE7"/>
    <w:rsid w:val="00C91CE2"/>
    <w:rsid w:val="00C92558"/>
    <w:rsid w:val="00C969E8"/>
    <w:rsid w:val="00CA0474"/>
    <w:rsid w:val="00CA2DAF"/>
    <w:rsid w:val="00CA5EAF"/>
    <w:rsid w:val="00CB17FD"/>
    <w:rsid w:val="00CB4ED5"/>
    <w:rsid w:val="00CB68C4"/>
    <w:rsid w:val="00CB6C5B"/>
    <w:rsid w:val="00CB6D38"/>
    <w:rsid w:val="00CC2A52"/>
    <w:rsid w:val="00CC47CC"/>
    <w:rsid w:val="00CD1EC3"/>
    <w:rsid w:val="00CD3B35"/>
    <w:rsid w:val="00CD420C"/>
    <w:rsid w:val="00CD5AC8"/>
    <w:rsid w:val="00CE1159"/>
    <w:rsid w:val="00CE2BCF"/>
    <w:rsid w:val="00CE4A50"/>
    <w:rsid w:val="00CE613F"/>
    <w:rsid w:val="00CE6718"/>
    <w:rsid w:val="00CF17BA"/>
    <w:rsid w:val="00CF1F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76FC3"/>
    <w:rsid w:val="00D83785"/>
    <w:rsid w:val="00D84722"/>
    <w:rsid w:val="00D87683"/>
    <w:rsid w:val="00D87BF7"/>
    <w:rsid w:val="00D9494D"/>
    <w:rsid w:val="00DA5BD6"/>
    <w:rsid w:val="00DA5E87"/>
    <w:rsid w:val="00DA6063"/>
    <w:rsid w:val="00DB02C4"/>
    <w:rsid w:val="00DB23B3"/>
    <w:rsid w:val="00DB34C6"/>
    <w:rsid w:val="00DB4700"/>
    <w:rsid w:val="00DB5DD2"/>
    <w:rsid w:val="00DC1468"/>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4B64"/>
    <w:rsid w:val="00E36BF3"/>
    <w:rsid w:val="00E4027D"/>
    <w:rsid w:val="00E420D9"/>
    <w:rsid w:val="00E5595E"/>
    <w:rsid w:val="00E6080A"/>
    <w:rsid w:val="00E60C9E"/>
    <w:rsid w:val="00E61011"/>
    <w:rsid w:val="00E62D15"/>
    <w:rsid w:val="00E65D01"/>
    <w:rsid w:val="00E6671C"/>
    <w:rsid w:val="00E667F5"/>
    <w:rsid w:val="00E67BFA"/>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21B2"/>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20C09"/>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41CA"/>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AF558"/>
  <w15:docId w15:val="{CAB723C0-69B6-4A03-8579-616383DB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99C4-D2D3-440B-A425-CF8628CB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6733</Words>
  <Characters>38384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Wendy Hopkins</cp:lastModifiedBy>
  <cp:revision>42</cp:revision>
  <cp:lastPrinted>2020-04-28T13:26:00Z</cp:lastPrinted>
  <dcterms:created xsi:type="dcterms:W3CDTF">2018-06-01T16:03:00Z</dcterms:created>
  <dcterms:modified xsi:type="dcterms:W3CDTF">2025-05-21T09:02:00Z</dcterms:modified>
</cp:coreProperties>
</file>